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112CE" w14:textId="77777777" w:rsidR="0092671E" w:rsidRPr="001A20B9" w:rsidRDefault="0092671E" w:rsidP="00993383">
      <w:pPr>
        <w:pStyle w:val="Heading1"/>
        <w:jc w:val="center"/>
      </w:pPr>
      <w:r>
        <w:rPr>
          <w:noProof/>
          <w:lang w:val="en-GB" w:eastAsia="en-GB"/>
        </w:rPr>
        <w:drawing>
          <wp:anchor distT="0" distB="0" distL="0" distR="0" simplePos="0" relativeHeight="251659264" behindDoc="1" locked="0" layoutInCell="1" allowOverlap="1" wp14:anchorId="5CF1132C" wp14:editId="5CF1132D">
            <wp:simplePos x="0" y="0"/>
            <wp:positionH relativeFrom="margin">
              <wp:posOffset>4974342</wp:posOffset>
            </wp:positionH>
            <wp:positionV relativeFrom="margin">
              <wp:posOffset>34376</wp:posOffset>
            </wp:positionV>
            <wp:extent cx="1012228" cy="591266"/>
            <wp:effectExtent l="19050" t="0" r="0" b="0"/>
            <wp:wrapNone/>
            <wp:docPr id="2" name="Picture 2" descr="BristolChannelY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stolChannelYC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228" cy="59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20B9">
        <w:t>Bristol Channel Yacht Club</w:t>
      </w:r>
    </w:p>
    <w:p w14:paraId="5CF112CF" w14:textId="77777777" w:rsidR="0092671E" w:rsidRDefault="0092671E" w:rsidP="00993383">
      <w:pPr>
        <w:pStyle w:val="Heading1"/>
        <w:jc w:val="center"/>
        <w:rPr>
          <w:szCs w:val="32"/>
        </w:rPr>
      </w:pPr>
      <w:r w:rsidRPr="00D9068A">
        <w:rPr>
          <w:szCs w:val="32"/>
        </w:rPr>
        <w:t>Pursuit Race</w:t>
      </w:r>
    </w:p>
    <w:p w14:paraId="5CF112D1" w14:textId="4EB84E0D" w:rsidR="0092671E" w:rsidRPr="001A20B9" w:rsidRDefault="001013DF" w:rsidP="00993383">
      <w:pPr>
        <w:pStyle w:val="Heading1"/>
        <w:jc w:val="center"/>
        <w:rPr>
          <w:sz w:val="28"/>
        </w:rPr>
      </w:pPr>
      <w:r>
        <w:rPr>
          <w:sz w:val="28"/>
        </w:rPr>
        <w:t>17</w:t>
      </w:r>
      <w:r w:rsidRPr="001013DF">
        <w:rPr>
          <w:sz w:val="28"/>
          <w:vertAlign w:val="superscript"/>
        </w:rPr>
        <w:t>th</w:t>
      </w:r>
      <w:r>
        <w:rPr>
          <w:sz w:val="28"/>
        </w:rPr>
        <w:t xml:space="preserve"> September</w:t>
      </w:r>
      <w:r w:rsidR="007B0E1A">
        <w:rPr>
          <w:sz w:val="28"/>
        </w:rPr>
        <w:t xml:space="preserve"> 20</w:t>
      </w:r>
      <w:r w:rsidR="00A264C1">
        <w:rPr>
          <w:sz w:val="28"/>
        </w:rPr>
        <w:t>22</w:t>
      </w:r>
      <w:r w:rsidR="007B0E1A">
        <w:rPr>
          <w:sz w:val="28"/>
        </w:rPr>
        <w:t xml:space="preserve"> </w:t>
      </w:r>
      <w:r w:rsidR="00081C43">
        <w:rPr>
          <w:sz w:val="28"/>
        </w:rPr>
        <w:t xml:space="preserve">Start </w:t>
      </w:r>
      <w:r w:rsidR="00081C43" w:rsidRPr="004030CD">
        <w:rPr>
          <w:sz w:val="28"/>
        </w:rPr>
        <w:t>1</w:t>
      </w:r>
      <w:r w:rsidR="004030CD" w:rsidRPr="004030CD">
        <w:rPr>
          <w:sz w:val="28"/>
        </w:rPr>
        <w:t>1:00</w:t>
      </w:r>
      <w:r w:rsidR="00081C43" w:rsidRPr="004030CD">
        <w:rPr>
          <w:sz w:val="28"/>
        </w:rPr>
        <w:t xml:space="preserve"> hrs Finish 1</w:t>
      </w:r>
      <w:r w:rsidR="004030CD" w:rsidRPr="004030CD">
        <w:rPr>
          <w:sz w:val="28"/>
        </w:rPr>
        <w:t>3:30</w:t>
      </w:r>
      <w:r w:rsidR="0092671E" w:rsidRPr="004030CD">
        <w:rPr>
          <w:sz w:val="28"/>
        </w:rPr>
        <w:t xml:space="preserve"> hrs</w:t>
      </w:r>
    </w:p>
    <w:p w14:paraId="5CF112D2" w14:textId="77777777" w:rsidR="0092671E" w:rsidRPr="00C23061" w:rsidRDefault="0092671E" w:rsidP="00993383">
      <w:pPr>
        <w:pStyle w:val="Heading1"/>
        <w:jc w:val="center"/>
        <w:rPr>
          <w:b w:val="0"/>
          <w:sz w:val="28"/>
        </w:rPr>
      </w:pPr>
      <w:r>
        <w:rPr>
          <w:sz w:val="28"/>
        </w:rPr>
        <w:t>Notice of Race</w:t>
      </w:r>
    </w:p>
    <w:p w14:paraId="5CF112D3" w14:textId="77777777" w:rsidR="0092671E" w:rsidRPr="00C23061" w:rsidRDefault="0092671E" w:rsidP="0092671E">
      <w:pPr>
        <w:rPr>
          <w:rFonts w:ascii="Arial" w:hAnsi="Arial" w:cs="Arial"/>
        </w:rPr>
      </w:pPr>
    </w:p>
    <w:p w14:paraId="5CF112D4" w14:textId="77777777" w:rsidR="0092671E" w:rsidRPr="008C6C0B" w:rsidRDefault="0092671E" w:rsidP="0092671E">
      <w:pPr>
        <w:numPr>
          <w:ilvl w:val="0"/>
          <w:numId w:val="1"/>
        </w:numPr>
        <w:spacing w:before="120"/>
        <w:rPr>
          <w:rFonts w:ascii="Arial" w:hAnsi="Arial" w:cs="Arial"/>
          <w:b/>
        </w:rPr>
      </w:pPr>
      <w:r w:rsidRPr="008C6C0B">
        <w:rPr>
          <w:rFonts w:ascii="Arial" w:hAnsi="Arial" w:cs="Arial"/>
          <w:b/>
        </w:rPr>
        <w:t>Rules</w:t>
      </w:r>
    </w:p>
    <w:p w14:paraId="5CF112D5" w14:textId="3EC0F9AF" w:rsidR="0092671E" w:rsidRPr="008B2E09" w:rsidRDefault="0092671E" w:rsidP="0092671E">
      <w:pPr>
        <w:pStyle w:val="ListParagraph"/>
        <w:numPr>
          <w:ilvl w:val="1"/>
          <w:numId w:val="1"/>
        </w:numPr>
        <w:spacing w:before="120"/>
        <w:rPr>
          <w:rFonts w:ascii="Arial" w:hAnsi="Arial" w:cs="Arial"/>
          <w:b/>
        </w:rPr>
      </w:pPr>
      <w:r w:rsidRPr="00014BDA">
        <w:rPr>
          <w:rFonts w:ascii="Arial" w:hAnsi="Arial" w:cs="Arial"/>
        </w:rPr>
        <w:t xml:space="preserve">The Regatta will be governed by the “Rules” as defined by the </w:t>
      </w:r>
      <w:r w:rsidRPr="00014BDA">
        <w:rPr>
          <w:rFonts w:ascii="Arial" w:hAnsi="Arial" w:cs="Arial"/>
          <w:i/>
        </w:rPr>
        <w:t>Racing Rules of Sailing</w:t>
      </w:r>
      <w:r w:rsidR="00203D26">
        <w:rPr>
          <w:rFonts w:ascii="Arial" w:hAnsi="Arial" w:cs="Arial"/>
          <w:i/>
        </w:rPr>
        <w:t xml:space="preserve"> 20</w:t>
      </w:r>
      <w:r w:rsidR="007B701A">
        <w:rPr>
          <w:rFonts w:ascii="Arial" w:hAnsi="Arial" w:cs="Arial"/>
          <w:i/>
        </w:rPr>
        <w:t>21</w:t>
      </w:r>
      <w:r w:rsidR="00203D26">
        <w:rPr>
          <w:rFonts w:ascii="Arial" w:hAnsi="Arial" w:cs="Arial"/>
          <w:i/>
        </w:rPr>
        <w:t xml:space="preserve"> – 202</w:t>
      </w:r>
      <w:r w:rsidR="007B701A">
        <w:rPr>
          <w:rFonts w:ascii="Arial" w:hAnsi="Arial" w:cs="Arial"/>
          <w:i/>
        </w:rPr>
        <w:t>4</w:t>
      </w:r>
      <w:r>
        <w:rPr>
          <w:rFonts w:ascii="Arial" w:hAnsi="Arial" w:cs="Arial"/>
          <w:i/>
        </w:rPr>
        <w:t xml:space="preserve"> </w:t>
      </w:r>
      <w:r w:rsidRPr="008B2E09">
        <w:rPr>
          <w:rFonts w:ascii="Arial" w:hAnsi="Arial" w:cs="Arial"/>
        </w:rPr>
        <w:t>and these sailing instructions</w:t>
      </w:r>
    </w:p>
    <w:p w14:paraId="5CF112D6" w14:textId="77777777" w:rsidR="0092671E" w:rsidRPr="00014BDA" w:rsidRDefault="0092671E" w:rsidP="0092671E">
      <w:pPr>
        <w:pStyle w:val="ListParagraph"/>
        <w:numPr>
          <w:ilvl w:val="1"/>
          <w:numId w:val="1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>If there is a conflict these sailing instructions will prevail</w:t>
      </w:r>
    </w:p>
    <w:p w14:paraId="5CF112D7" w14:textId="77777777" w:rsidR="0092671E" w:rsidRDefault="0092671E" w:rsidP="0092671E">
      <w:pPr>
        <w:pStyle w:val="ListParagraph"/>
        <w:spacing w:before="120"/>
        <w:rPr>
          <w:rFonts w:ascii="Arial" w:hAnsi="Arial" w:cs="Arial"/>
          <w:b/>
        </w:rPr>
      </w:pPr>
    </w:p>
    <w:p w14:paraId="5CF112D8" w14:textId="77777777" w:rsidR="0092671E" w:rsidRPr="003F5D6A" w:rsidRDefault="0092671E" w:rsidP="0092671E">
      <w:pPr>
        <w:pStyle w:val="ListParagraph"/>
        <w:spacing w:before="120"/>
        <w:ind w:left="1080"/>
        <w:rPr>
          <w:rFonts w:ascii="Arial" w:hAnsi="Arial" w:cs="Arial"/>
          <w:b/>
        </w:rPr>
      </w:pPr>
    </w:p>
    <w:p w14:paraId="5CF112D9" w14:textId="77777777" w:rsidR="0092671E" w:rsidRPr="003F5D6A" w:rsidRDefault="0092671E" w:rsidP="0092671E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  <w:b/>
        </w:rPr>
      </w:pPr>
      <w:r w:rsidRPr="003F5D6A">
        <w:rPr>
          <w:rFonts w:ascii="Arial" w:hAnsi="Arial" w:cs="Arial"/>
          <w:b/>
        </w:rPr>
        <w:t>Eligibility and Entry</w:t>
      </w:r>
    </w:p>
    <w:p w14:paraId="5CF112DA" w14:textId="77777777" w:rsidR="0092671E" w:rsidRPr="00E234FA" w:rsidRDefault="0092671E" w:rsidP="0092671E">
      <w:pPr>
        <w:pStyle w:val="ListParagraph"/>
        <w:numPr>
          <w:ilvl w:val="1"/>
          <w:numId w:val="1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The event is open to all classes </w:t>
      </w:r>
      <w:r w:rsidR="0032577F">
        <w:rPr>
          <w:rFonts w:ascii="Arial" w:hAnsi="Arial" w:cs="Arial"/>
        </w:rPr>
        <w:t>of boat with a PY rating of 1363</w:t>
      </w:r>
      <w:r>
        <w:rPr>
          <w:rFonts w:ascii="Arial" w:hAnsi="Arial" w:cs="Arial"/>
        </w:rPr>
        <w:t xml:space="preserve"> (Topper) or less.</w:t>
      </w:r>
    </w:p>
    <w:p w14:paraId="5CF112DB" w14:textId="38393A01" w:rsidR="00E234FA" w:rsidRPr="0035219C" w:rsidRDefault="00E234FA" w:rsidP="0035219C">
      <w:pPr>
        <w:pStyle w:val="ListParagraph"/>
        <w:numPr>
          <w:ilvl w:val="1"/>
          <w:numId w:val="1"/>
        </w:numPr>
        <w:spacing w:before="120"/>
        <w:rPr>
          <w:rFonts w:ascii="Arial" w:hAnsi="Arial" w:cs="Arial"/>
        </w:rPr>
      </w:pPr>
      <w:r w:rsidRPr="00E234FA">
        <w:rPr>
          <w:rFonts w:ascii="Arial" w:hAnsi="Arial" w:cs="Arial"/>
        </w:rPr>
        <w:t xml:space="preserve">Eligible boats may enter by either completing the online entry form at </w:t>
      </w:r>
      <w:hyperlink r:id="rId6" w:history="1">
        <w:r w:rsidR="008F5496" w:rsidRPr="00953F05">
          <w:rPr>
            <w:rStyle w:val="Hyperlink"/>
          </w:rPr>
          <w:t>https://forms.gle/PSNm2PZY9uNN2du99</w:t>
        </w:r>
      </w:hyperlink>
      <w:r w:rsidR="008F5496">
        <w:t xml:space="preserve"> </w:t>
      </w:r>
    </w:p>
    <w:p w14:paraId="5CF112DC" w14:textId="77777777" w:rsidR="00341CFE" w:rsidRPr="00341CFE" w:rsidRDefault="0092671E" w:rsidP="0092671E">
      <w:pPr>
        <w:pStyle w:val="ListParagraph"/>
        <w:numPr>
          <w:ilvl w:val="1"/>
          <w:numId w:val="1"/>
        </w:numPr>
        <w:spacing w:before="120"/>
        <w:rPr>
          <w:rFonts w:ascii="Arial" w:hAnsi="Arial" w:cs="Arial"/>
          <w:b/>
        </w:rPr>
      </w:pPr>
      <w:r w:rsidRPr="00341CFE">
        <w:rPr>
          <w:rFonts w:ascii="Arial" w:hAnsi="Arial" w:cs="Arial"/>
        </w:rPr>
        <w:t>The start times published are based on Personal Handicapping, with adjustments to the PY rating of the sail</w:t>
      </w:r>
      <w:r w:rsidR="00341CFE" w:rsidRPr="00341CFE">
        <w:rPr>
          <w:rFonts w:ascii="Arial" w:hAnsi="Arial" w:cs="Arial"/>
        </w:rPr>
        <w:t>ing vessel used.</w:t>
      </w:r>
      <w:r w:rsidRPr="00341CFE">
        <w:rPr>
          <w:rFonts w:ascii="Arial" w:hAnsi="Arial" w:cs="Arial"/>
        </w:rPr>
        <w:t xml:space="preserve"> </w:t>
      </w:r>
    </w:p>
    <w:p w14:paraId="5CF112DD" w14:textId="77777777" w:rsidR="0092671E" w:rsidRPr="00341CFE" w:rsidRDefault="0092671E" w:rsidP="0092671E">
      <w:pPr>
        <w:pStyle w:val="ListParagraph"/>
        <w:numPr>
          <w:ilvl w:val="1"/>
          <w:numId w:val="1"/>
        </w:numPr>
        <w:spacing w:before="120"/>
        <w:rPr>
          <w:rFonts w:ascii="Arial" w:hAnsi="Arial" w:cs="Arial"/>
          <w:b/>
        </w:rPr>
      </w:pPr>
      <w:r w:rsidRPr="00341CFE">
        <w:rPr>
          <w:rFonts w:ascii="Arial" w:hAnsi="Arial" w:cs="Arial"/>
        </w:rPr>
        <w:t>Competitors under the age of 16 years at the time of the event are required to provide a parent/guardian consent form at registration.</w:t>
      </w:r>
      <w:r w:rsidR="00923106" w:rsidRPr="00341CFE">
        <w:rPr>
          <w:rFonts w:ascii="Arial" w:hAnsi="Arial" w:cs="Arial"/>
        </w:rPr>
        <w:t xml:space="preserve"> These </w:t>
      </w:r>
      <w:r w:rsidR="005D2BA9" w:rsidRPr="00341CFE">
        <w:rPr>
          <w:rFonts w:ascii="Arial" w:hAnsi="Arial" w:cs="Arial"/>
        </w:rPr>
        <w:t xml:space="preserve">can be completed as part of the online entry and </w:t>
      </w:r>
      <w:r w:rsidR="00923106" w:rsidRPr="00341CFE">
        <w:rPr>
          <w:rFonts w:ascii="Arial" w:hAnsi="Arial" w:cs="Arial"/>
        </w:rPr>
        <w:t xml:space="preserve">will </w:t>
      </w:r>
      <w:r w:rsidR="005D2BA9" w:rsidRPr="00341CFE">
        <w:rPr>
          <w:rFonts w:ascii="Arial" w:hAnsi="Arial" w:cs="Arial"/>
        </w:rPr>
        <w:t xml:space="preserve">also </w:t>
      </w:r>
      <w:r w:rsidR="00923106" w:rsidRPr="00341CFE">
        <w:rPr>
          <w:rFonts w:ascii="Arial" w:hAnsi="Arial" w:cs="Arial"/>
        </w:rPr>
        <w:t>be available at the MYC foyer.</w:t>
      </w:r>
    </w:p>
    <w:p w14:paraId="5CF112DE" w14:textId="77777777" w:rsidR="0092671E" w:rsidRDefault="0092671E" w:rsidP="0092671E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  <w:b/>
        </w:rPr>
      </w:pPr>
      <w:r w:rsidRPr="00C50EAE">
        <w:rPr>
          <w:rFonts w:ascii="Arial" w:hAnsi="Arial" w:cs="Arial"/>
          <w:b/>
        </w:rPr>
        <w:t>Fees</w:t>
      </w:r>
    </w:p>
    <w:p w14:paraId="5CF112DF" w14:textId="77777777" w:rsidR="00CB3157" w:rsidRPr="003D4BA9" w:rsidRDefault="0092671E" w:rsidP="0092671E">
      <w:pPr>
        <w:pStyle w:val="ListParagraph"/>
        <w:numPr>
          <w:ilvl w:val="1"/>
          <w:numId w:val="1"/>
        </w:numPr>
        <w:spacing w:before="120"/>
      </w:pPr>
      <w:r w:rsidRPr="0092671E">
        <w:rPr>
          <w:rFonts w:ascii="Arial" w:hAnsi="Arial" w:cs="Arial"/>
        </w:rPr>
        <w:t xml:space="preserve">Entry for the event is free. </w:t>
      </w:r>
    </w:p>
    <w:p w14:paraId="5CF112E0" w14:textId="77777777" w:rsidR="003D4BA9" w:rsidRDefault="003D4BA9" w:rsidP="003D4BA9">
      <w:pPr>
        <w:pStyle w:val="ListParagraph"/>
        <w:numPr>
          <w:ilvl w:val="0"/>
          <w:numId w:val="1"/>
        </w:numPr>
        <w:spacing w:before="120"/>
        <w:ind w:left="714" w:hanging="357"/>
        <w:contextualSpacing w:val="0"/>
        <w:rPr>
          <w:rFonts w:ascii="Arial" w:hAnsi="Arial" w:cs="Arial"/>
          <w:b/>
        </w:rPr>
      </w:pPr>
      <w:r w:rsidRPr="003D4BA9">
        <w:rPr>
          <w:rFonts w:ascii="Arial" w:hAnsi="Arial" w:cs="Arial"/>
          <w:b/>
        </w:rPr>
        <w:t>Schedule</w:t>
      </w:r>
    </w:p>
    <w:p w14:paraId="5CF112E1" w14:textId="77777777" w:rsidR="003D4BA9" w:rsidRPr="00923106" w:rsidRDefault="003D4BA9" w:rsidP="003D4BA9">
      <w:pPr>
        <w:pStyle w:val="ListParagraph"/>
        <w:numPr>
          <w:ilvl w:val="1"/>
          <w:numId w:val="1"/>
        </w:numPr>
        <w:spacing w:before="120"/>
        <w:rPr>
          <w:rFonts w:ascii="Arial" w:hAnsi="Arial" w:cs="Arial"/>
          <w:b/>
        </w:rPr>
      </w:pPr>
      <w:r w:rsidRPr="00923106">
        <w:rPr>
          <w:rFonts w:ascii="Arial" w:hAnsi="Arial" w:cs="Arial"/>
        </w:rPr>
        <w:t>Regi</w:t>
      </w:r>
      <w:r w:rsidR="00403563">
        <w:rPr>
          <w:rFonts w:ascii="Arial" w:hAnsi="Arial" w:cs="Arial"/>
        </w:rPr>
        <w:t>stration wi</w:t>
      </w:r>
      <w:r w:rsidR="00081C43">
        <w:rPr>
          <w:rFonts w:ascii="Arial" w:hAnsi="Arial" w:cs="Arial"/>
        </w:rPr>
        <w:t>ll take place from 11:0</w:t>
      </w:r>
      <w:r w:rsidR="0098274D">
        <w:rPr>
          <w:rFonts w:ascii="Arial" w:hAnsi="Arial" w:cs="Arial"/>
        </w:rPr>
        <w:t>0</w:t>
      </w:r>
      <w:r w:rsidRPr="00923106">
        <w:rPr>
          <w:rFonts w:ascii="Arial" w:hAnsi="Arial" w:cs="Arial"/>
        </w:rPr>
        <w:t xml:space="preserve"> hrs in foyer of </w:t>
      </w:r>
      <w:r w:rsidR="00341CFE">
        <w:rPr>
          <w:rFonts w:ascii="Arial" w:hAnsi="Arial" w:cs="Arial"/>
        </w:rPr>
        <w:t xml:space="preserve">the </w:t>
      </w:r>
      <w:r w:rsidR="00081C43">
        <w:rPr>
          <w:rFonts w:ascii="Arial" w:hAnsi="Arial" w:cs="Arial"/>
        </w:rPr>
        <w:t>MYC</w:t>
      </w:r>
      <w:r w:rsidRPr="00923106">
        <w:rPr>
          <w:rFonts w:ascii="Arial" w:hAnsi="Arial" w:cs="Arial"/>
        </w:rPr>
        <w:t>, or by use of VHF Channel 37 (callsign “Mythos”) prior to your published start time.</w:t>
      </w:r>
    </w:p>
    <w:p w14:paraId="5CF112E2" w14:textId="3682DAC7" w:rsidR="003D4BA9" w:rsidRDefault="003D4BA9" w:rsidP="003D4BA9">
      <w:pPr>
        <w:pStyle w:val="ListParagraph"/>
        <w:numPr>
          <w:ilvl w:val="1"/>
          <w:numId w:val="1"/>
        </w:numPr>
        <w:spacing w:before="120"/>
        <w:ind w:left="1440"/>
        <w:rPr>
          <w:rFonts w:ascii="Arial" w:hAnsi="Arial" w:cs="Arial"/>
        </w:rPr>
      </w:pPr>
      <w:r w:rsidRPr="00C50EAE">
        <w:rPr>
          <w:rFonts w:ascii="Arial" w:hAnsi="Arial" w:cs="Arial"/>
        </w:rPr>
        <w:t xml:space="preserve">The scheduled time of the </w:t>
      </w:r>
      <w:proofErr w:type="gramStart"/>
      <w:r>
        <w:rPr>
          <w:rFonts w:ascii="Arial" w:hAnsi="Arial" w:cs="Arial"/>
        </w:rPr>
        <w:t>5 minute</w:t>
      </w:r>
      <w:proofErr w:type="gramEnd"/>
      <w:r>
        <w:rPr>
          <w:rFonts w:ascii="Arial" w:hAnsi="Arial" w:cs="Arial"/>
        </w:rPr>
        <w:t xml:space="preserve"> warning signal for the</w:t>
      </w:r>
      <w:r w:rsidRPr="00C50EAE">
        <w:rPr>
          <w:rFonts w:ascii="Arial" w:hAnsi="Arial" w:cs="Arial"/>
        </w:rPr>
        <w:t xml:space="preserve"> start of the race</w:t>
      </w:r>
      <w:r w:rsidR="00081C43">
        <w:rPr>
          <w:rFonts w:ascii="Arial" w:hAnsi="Arial" w:cs="Arial"/>
        </w:rPr>
        <w:t xml:space="preserve"> will be </w:t>
      </w:r>
      <w:r w:rsidR="0087492C">
        <w:rPr>
          <w:rFonts w:ascii="Arial" w:hAnsi="Arial" w:cs="Arial"/>
        </w:rPr>
        <w:t>10:55</w:t>
      </w:r>
    </w:p>
    <w:p w14:paraId="5CF112E3" w14:textId="2094C43F" w:rsidR="003D4BA9" w:rsidRDefault="003D4BA9" w:rsidP="003D4BA9">
      <w:pPr>
        <w:pStyle w:val="ListParagraph"/>
        <w:numPr>
          <w:ilvl w:val="1"/>
          <w:numId w:val="1"/>
        </w:numPr>
        <w:spacing w:before="120"/>
        <w:ind w:left="1440"/>
        <w:rPr>
          <w:rFonts w:ascii="Arial" w:hAnsi="Arial" w:cs="Arial"/>
        </w:rPr>
      </w:pPr>
      <w:r>
        <w:rPr>
          <w:rFonts w:ascii="Arial" w:hAnsi="Arial" w:cs="Arial"/>
        </w:rPr>
        <w:t>Start times for each class or individuals will b</w:t>
      </w:r>
      <w:r w:rsidR="00081C43">
        <w:rPr>
          <w:rFonts w:ascii="Arial" w:hAnsi="Arial" w:cs="Arial"/>
        </w:rPr>
        <w:t xml:space="preserve">e published in the </w:t>
      </w:r>
      <w:r w:rsidR="00B94F80">
        <w:rPr>
          <w:rFonts w:ascii="Arial" w:hAnsi="Arial" w:cs="Arial"/>
        </w:rPr>
        <w:t xml:space="preserve">BCYC and </w:t>
      </w:r>
      <w:r w:rsidR="00081C43">
        <w:rPr>
          <w:rFonts w:ascii="Arial" w:hAnsi="Arial" w:cs="Arial"/>
        </w:rPr>
        <w:t xml:space="preserve">MYC </w:t>
      </w:r>
      <w:r>
        <w:rPr>
          <w:rFonts w:ascii="Arial" w:hAnsi="Arial" w:cs="Arial"/>
        </w:rPr>
        <w:t>foyer</w:t>
      </w:r>
      <w:r w:rsidR="00B94F80">
        <w:rPr>
          <w:rFonts w:ascii="Arial" w:hAnsi="Arial" w:cs="Arial"/>
        </w:rPr>
        <w:t xml:space="preserve">s as well as online at </w:t>
      </w:r>
      <w:hyperlink r:id="rId7" w:history="1">
        <w:r w:rsidR="001629D9" w:rsidRPr="00FE3B88">
          <w:rPr>
            <w:rStyle w:val="Hyperlink"/>
            <w:rFonts w:ascii="Arial" w:hAnsi="Arial" w:cs="Arial"/>
          </w:rPr>
          <w:t>www.bcyc.co.uk</w:t>
        </w:r>
      </w:hyperlink>
      <w:r w:rsidR="001629D9">
        <w:rPr>
          <w:rFonts w:ascii="Arial" w:hAnsi="Arial" w:cs="Arial"/>
        </w:rPr>
        <w:t xml:space="preserve"> </w:t>
      </w:r>
      <w:r w:rsidR="001629D9" w:rsidRPr="001629D9">
        <w:rPr>
          <w:rFonts w:ascii="Arial" w:hAnsi="Arial" w:cs="Arial"/>
        </w:rPr>
        <w:t xml:space="preserve"> </w:t>
      </w:r>
    </w:p>
    <w:p w14:paraId="5CF112E4" w14:textId="622117FB" w:rsidR="003D4BA9" w:rsidRPr="00697CC9" w:rsidRDefault="00B94F80" w:rsidP="003D4BA9">
      <w:pPr>
        <w:numPr>
          <w:ilvl w:val="1"/>
          <w:numId w:val="1"/>
        </w:numPr>
        <w:spacing w:before="12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 clock will be </w:t>
      </w:r>
      <w:r w:rsidR="001B0052">
        <w:rPr>
          <w:rFonts w:ascii="Arial" w:hAnsi="Arial" w:cs="Arial"/>
        </w:rPr>
        <w:t>i</w:t>
      </w:r>
      <w:r w:rsidR="003D4BA9">
        <w:rPr>
          <w:rFonts w:ascii="Arial" w:hAnsi="Arial" w:cs="Arial"/>
        </w:rPr>
        <w:t>n the bar in the MYC and will be synchronized to the race officer’s watch to help competitors gauge when to go on the water/start.</w:t>
      </w:r>
    </w:p>
    <w:p w14:paraId="5CF112E5" w14:textId="77777777" w:rsidR="003D4BA9" w:rsidRDefault="003D4BA9" w:rsidP="003D4BA9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Sailing Instructions</w:t>
      </w:r>
    </w:p>
    <w:p w14:paraId="5CF112E6" w14:textId="7F0F95CB" w:rsidR="003D4BA9" w:rsidRDefault="003D4BA9" w:rsidP="003D4BA9">
      <w:pPr>
        <w:pStyle w:val="ListParagraph"/>
        <w:numPr>
          <w:ilvl w:val="1"/>
          <w:numId w:val="1"/>
        </w:numPr>
        <w:spacing w:before="120"/>
        <w:rPr>
          <w:rFonts w:ascii="Arial" w:hAnsi="Arial" w:cs="Arial"/>
        </w:rPr>
      </w:pPr>
      <w:r w:rsidRPr="003D4BA9">
        <w:rPr>
          <w:rFonts w:ascii="Arial" w:hAnsi="Arial" w:cs="Arial"/>
        </w:rPr>
        <w:t>The sailing instructions</w:t>
      </w:r>
      <w:r>
        <w:rPr>
          <w:rFonts w:ascii="Arial" w:hAnsi="Arial" w:cs="Arial"/>
        </w:rPr>
        <w:t xml:space="preserve"> will be available in the foyers of MYC and</w:t>
      </w:r>
      <w:r w:rsidR="00B94F80">
        <w:rPr>
          <w:rFonts w:ascii="Arial" w:hAnsi="Arial" w:cs="Arial"/>
        </w:rPr>
        <w:t xml:space="preserve"> BCYC and </w:t>
      </w:r>
      <w:r>
        <w:rPr>
          <w:rFonts w:ascii="Arial" w:hAnsi="Arial" w:cs="Arial"/>
        </w:rPr>
        <w:t>will be published on</w:t>
      </w:r>
      <w:r w:rsidR="00B94F80">
        <w:rPr>
          <w:rFonts w:ascii="Arial" w:hAnsi="Arial" w:cs="Arial"/>
        </w:rPr>
        <w:t xml:space="preserve">line at </w:t>
      </w:r>
      <w:hyperlink r:id="rId8" w:history="1">
        <w:r w:rsidR="00C5240C" w:rsidRPr="00FE3B88">
          <w:rPr>
            <w:rStyle w:val="Hyperlink"/>
            <w:rFonts w:ascii="Arial" w:hAnsi="Arial" w:cs="Arial"/>
          </w:rPr>
          <w:t>www.bcyc.co.uk</w:t>
        </w:r>
      </w:hyperlink>
    </w:p>
    <w:p w14:paraId="5CF112E7" w14:textId="77777777" w:rsidR="003D4BA9" w:rsidRDefault="003D4BA9" w:rsidP="003D4BA9">
      <w:pPr>
        <w:pStyle w:val="ListParagraph"/>
        <w:numPr>
          <w:ilvl w:val="0"/>
          <w:numId w:val="1"/>
        </w:numPr>
        <w:spacing w:before="120"/>
        <w:ind w:left="714" w:hanging="357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Courses</w:t>
      </w:r>
    </w:p>
    <w:p w14:paraId="5CF112E8" w14:textId="77777777" w:rsidR="003D4BA9" w:rsidRDefault="003D4BA9" w:rsidP="003D4BA9">
      <w:pPr>
        <w:pStyle w:val="ListParagraph"/>
        <w:numPr>
          <w:ilvl w:val="1"/>
          <w:numId w:val="1"/>
        </w:numPr>
        <w:spacing w:before="120"/>
        <w:ind w:left="1440"/>
        <w:rPr>
          <w:rFonts w:ascii="Arial" w:hAnsi="Arial" w:cs="Arial"/>
        </w:rPr>
      </w:pPr>
      <w:r w:rsidRPr="00C50EA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course </w:t>
      </w:r>
      <w:r w:rsidRPr="00C50EAE">
        <w:rPr>
          <w:rFonts w:ascii="Arial" w:hAnsi="Arial" w:cs="Arial"/>
        </w:rPr>
        <w:t>will be as in appendix 1</w:t>
      </w:r>
    </w:p>
    <w:p w14:paraId="5CF112E9" w14:textId="77777777" w:rsidR="003D4BA9" w:rsidRDefault="003D4BA9" w:rsidP="003D4BA9">
      <w:pPr>
        <w:pStyle w:val="ListParagraph"/>
        <w:numPr>
          <w:ilvl w:val="1"/>
          <w:numId w:val="1"/>
        </w:numPr>
        <w:spacing w:before="120"/>
        <w:ind w:left="1440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="00BA796E">
        <w:rPr>
          <w:rFonts w:ascii="Arial" w:hAnsi="Arial" w:cs="Arial"/>
        </w:rPr>
        <w:t>l marks to be taken to port</w:t>
      </w:r>
      <w:r>
        <w:rPr>
          <w:rFonts w:ascii="Arial" w:hAnsi="Arial" w:cs="Arial"/>
        </w:rPr>
        <w:t>, in order Start, 1, 2, 3.</w:t>
      </w:r>
    </w:p>
    <w:p w14:paraId="5CF112EA" w14:textId="77777777" w:rsidR="003D4BA9" w:rsidRDefault="003D4BA9" w:rsidP="003D4BA9">
      <w:pPr>
        <w:pStyle w:val="ListParagraph"/>
        <w:numPr>
          <w:ilvl w:val="1"/>
          <w:numId w:val="1"/>
        </w:numPr>
        <w:spacing w:before="120"/>
        <w:ind w:left="1440"/>
        <w:rPr>
          <w:rFonts w:ascii="Arial" w:hAnsi="Arial" w:cs="Arial"/>
        </w:rPr>
      </w:pPr>
      <w:r>
        <w:rPr>
          <w:rFonts w:ascii="Arial" w:hAnsi="Arial" w:cs="Arial"/>
        </w:rPr>
        <w:t>The Start line must be crossed at the commencement of each lap</w:t>
      </w:r>
    </w:p>
    <w:p w14:paraId="5CF112EB" w14:textId="77777777" w:rsidR="003D4BA9" w:rsidRDefault="003D4BA9" w:rsidP="003D4BA9">
      <w:pPr>
        <w:pStyle w:val="ListParagraph"/>
        <w:numPr>
          <w:ilvl w:val="1"/>
          <w:numId w:val="1"/>
        </w:numPr>
        <w:spacing w:before="120"/>
        <w:ind w:left="1440"/>
        <w:rPr>
          <w:rFonts w:ascii="Arial" w:hAnsi="Arial" w:cs="Arial"/>
        </w:rPr>
      </w:pPr>
      <w:r>
        <w:rPr>
          <w:rFonts w:ascii="Arial" w:hAnsi="Arial" w:cs="Arial"/>
        </w:rPr>
        <w:t>Legs of the course will not be changed after the preparatory signal. This changes rule 33.</w:t>
      </w:r>
    </w:p>
    <w:p w14:paraId="337CB84F" w14:textId="77777777" w:rsidR="00292C62" w:rsidRPr="00292C62" w:rsidRDefault="007B7B1F" w:rsidP="007B7B1F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</w:rPr>
      </w:pPr>
      <w:r w:rsidRPr="007B7B1F">
        <w:rPr>
          <w:rFonts w:ascii="Arial" w:hAnsi="Arial" w:cs="Arial"/>
          <w:b/>
          <w:bCs/>
        </w:rPr>
        <w:lastRenderedPageBreak/>
        <w:t>Venue</w:t>
      </w:r>
    </w:p>
    <w:p w14:paraId="406DB79B" w14:textId="65C436F1" w:rsidR="007B7B1F" w:rsidRPr="007B7B1F" w:rsidRDefault="007B7B1F" w:rsidP="00292C62">
      <w:pPr>
        <w:pStyle w:val="ListParagraph"/>
        <w:numPr>
          <w:ilvl w:val="1"/>
          <w:numId w:val="1"/>
        </w:numPr>
        <w:spacing w:before="120"/>
        <w:rPr>
          <w:rFonts w:ascii="Arial" w:hAnsi="Arial" w:cs="Arial"/>
        </w:rPr>
      </w:pPr>
      <w:r w:rsidRPr="007B7B1F">
        <w:rPr>
          <w:rFonts w:ascii="Arial" w:hAnsi="Arial" w:cs="Arial"/>
        </w:rPr>
        <w:t>Racing will take place within the confines of Swansea Bay</w:t>
      </w:r>
    </w:p>
    <w:p w14:paraId="5CF112EC" w14:textId="77777777" w:rsidR="003D4BA9" w:rsidRPr="003D4BA9" w:rsidRDefault="003D4BA9" w:rsidP="003D4BA9">
      <w:pPr>
        <w:pStyle w:val="ListParagraph"/>
        <w:numPr>
          <w:ilvl w:val="0"/>
          <w:numId w:val="1"/>
        </w:numPr>
        <w:spacing w:before="120"/>
        <w:ind w:left="714" w:hanging="357"/>
        <w:contextualSpacing w:val="0"/>
        <w:rPr>
          <w:rFonts w:ascii="Arial" w:hAnsi="Arial" w:cs="Arial"/>
          <w:b/>
        </w:rPr>
      </w:pPr>
      <w:r w:rsidRPr="003D4BA9">
        <w:rPr>
          <w:rFonts w:ascii="Arial" w:hAnsi="Arial" w:cs="Arial"/>
          <w:b/>
        </w:rPr>
        <w:t>Penalty System</w:t>
      </w:r>
    </w:p>
    <w:p w14:paraId="5CF112ED" w14:textId="77777777" w:rsidR="003D4BA9" w:rsidRDefault="003D4BA9" w:rsidP="003D4BA9">
      <w:pPr>
        <w:numPr>
          <w:ilvl w:val="1"/>
          <w:numId w:val="1"/>
        </w:numPr>
        <w:spacing w:before="120"/>
        <w:ind w:left="1440"/>
        <w:rPr>
          <w:rFonts w:ascii="Arial" w:hAnsi="Arial" w:cs="Arial"/>
        </w:rPr>
      </w:pPr>
      <w:r w:rsidRPr="008C6C0B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all </w:t>
      </w:r>
      <w:r w:rsidRPr="008C6C0B">
        <w:rPr>
          <w:rFonts w:ascii="Arial" w:hAnsi="Arial" w:cs="Arial"/>
        </w:rPr>
        <w:t xml:space="preserve">classes rule 44.1 is changed </w:t>
      </w:r>
      <w:r>
        <w:rPr>
          <w:rFonts w:ascii="Arial" w:hAnsi="Arial" w:cs="Arial"/>
        </w:rPr>
        <w:t>so that the Two-Turns penalty is replaced by the One-T</w:t>
      </w:r>
      <w:r w:rsidRPr="008C6C0B">
        <w:rPr>
          <w:rFonts w:ascii="Arial" w:hAnsi="Arial" w:cs="Arial"/>
        </w:rPr>
        <w:t>urn penalty.</w:t>
      </w:r>
    </w:p>
    <w:p w14:paraId="5CF112EF" w14:textId="77777777" w:rsidR="00E74664" w:rsidRPr="00C23061" w:rsidRDefault="00E74664" w:rsidP="00E74664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</w:rPr>
      </w:pPr>
      <w:r w:rsidRPr="00C23061">
        <w:rPr>
          <w:rFonts w:ascii="Arial" w:hAnsi="Arial" w:cs="Arial"/>
          <w:b/>
        </w:rPr>
        <w:t>Scoring</w:t>
      </w:r>
    </w:p>
    <w:p w14:paraId="5CF112F0" w14:textId="7F39E624" w:rsidR="00E74664" w:rsidRPr="00193332" w:rsidRDefault="00E74664" w:rsidP="00E74664">
      <w:pPr>
        <w:pStyle w:val="ListParagraph"/>
        <w:numPr>
          <w:ilvl w:val="1"/>
          <w:numId w:val="1"/>
        </w:numPr>
        <w:spacing w:before="120"/>
        <w:ind w:left="1440"/>
        <w:rPr>
          <w:rFonts w:ascii="Arial" w:hAnsi="Arial" w:cs="Arial"/>
          <w:bCs/>
        </w:rPr>
      </w:pPr>
      <w:r w:rsidRPr="00C23061">
        <w:rPr>
          <w:rFonts w:ascii="Arial" w:hAnsi="Arial" w:cs="Arial"/>
          <w:bCs/>
        </w:rPr>
        <w:t xml:space="preserve">The Boat which has completed </w:t>
      </w:r>
      <w:proofErr w:type="gramStart"/>
      <w:r w:rsidRPr="00C23061">
        <w:rPr>
          <w:rFonts w:ascii="Arial" w:hAnsi="Arial" w:cs="Arial"/>
          <w:bCs/>
        </w:rPr>
        <w:t>the most</w:t>
      </w:r>
      <w:proofErr w:type="gramEnd"/>
      <w:r w:rsidRPr="00C23061">
        <w:rPr>
          <w:rFonts w:ascii="Arial" w:hAnsi="Arial" w:cs="Arial"/>
          <w:bCs/>
        </w:rPr>
        <w:t xml:space="preserve"> number of laps or part of a lap at </w:t>
      </w:r>
      <w:r w:rsidR="00C5240C" w:rsidRPr="00C5240C">
        <w:rPr>
          <w:rFonts w:ascii="Arial" w:hAnsi="Arial" w:cs="Arial"/>
          <w:bCs/>
        </w:rPr>
        <w:t>13:30</w:t>
      </w:r>
      <w:r w:rsidRPr="00C5240C">
        <w:rPr>
          <w:rFonts w:ascii="Arial" w:hAnsi="Arial" w:cs="Arial"/>
          <w:bCs/>
        </w:rPr>
        <w:t xml:space="preserve"> hrs</w:t>
      </w:r>
      <w:r>
        <w:rPr>
          <w:rFonts w:ascii="Arial" w:hAnsi="Arial" w:cs="Arial"/>
          <w:bCs/>
        </w:rPr>
        <w:t xml:space="preserve"> will be the winner and so on</w:t>
      </w:r>
      <w:r w:rsidRPr="00C23061">
        <w:rPr>
          <w:rFonts w:ascii="Arial" w:hAnsi="Arial" w:cs="Arial"/>
          <w:bCs/>
        </w:rPr>
        <w:t>.</w:t>
      </w:r>
    </w:p>
    <w:p w14:paraId="5CF112F1" w14:textId="77777777" w:rsidR="00E74664" w:rsidRPr="00561BCA" w:rsidRDefault="00E74664" w:rsidP="00E74664">
      <w:pPr>
        <w:numPr>
          <w:ilvl w:val="0"/>
          <w:numId w:val="1"/>
        </w:numPr>
        <w:spacing w:before="120"/>
        <w:rPr>
          <w:rFonts w:ascii="Arial" w:hAnsi="Arial" w:cs="Arial"/>
          <w:b/>
          <w:bCs/>
        </w:rPr>
      </w:pPr>
      <w:r w:rsidRPr="00561BCA">
        <w:rPr>
          <w:rFonts w:ascii="Arial" w:hAnsi="Arial" w:cs="Arial"/>
          <w:b/>
          <w:bCs/>
        </w:rPr>
        <w:t>Radio Communication</w:t>
      </w:r>
    </w:p>
    <w:p w14:paraId="5CF112F2" w14:textId="77777777" w:rsidR="00E74664" w:rsidRPr="008C6C0B" w:rsidRDefault="00E74664" w:rsidP="00E74664">
      <w:pPr>
        <w:numPr>
          <w:ilvl w:val="1"/>
          <w:numId w:val="1"/>
        </w:numPr>
        <w:spacing w:before="120"/>
        <w:ind w:left="1440"/>
        <w:rPr>
          <w:rFonts w:ascii="Arial" w:hAnsi="Arial" w:cs="Arial"/>
          <w:bCs/>
        </w:rPr>
      </w:pPr>
      <w:r w:rsidRPr="008C6C0B">
        <w:rPr>
          <w:rFonts w:ascii="Arial" w:hAnsi="Arial" w:cs="Arial"/>
          <w:bCs/>
        </w:rPr>
        <w:t>Except in an emergency</w:t>
      </w:r>
      <w:r>
        <w:rPr>
          <w:rFonts w:ascii="Arial" w:hAnsi="Arial" w:cs="Arial"/>
          <w:bCs/>
        </w:rPr>
        <w:t>, in case of retirement or stating an intention to race,</w:t>
      </w:r>
      <w:r w:rsidRPr="008C6C0B">
        <w:rPr>
          <w:rFonts w:ascii="Arial" w:hAnsi="Arial" w:cs="Arial"/>
          <w:bCs/>
        </w:rPr>
        <w:t xml:space="preserve"> a boat shall ne</w:t>
      </w:r>
      <w:r>
        <w:rPr>
          <w:rFonts w:ascii="Arial" w:hAnsi="Arial" w:cs="Arial"/>
          <w:bCs/>
        </w:rPr>
        <w:t>i</w:t>
      </w:r>
      <w:r w:rsidRPr="008C6C0B">
        <w:rPr>
          <w:rFonts w:ascii="Arial" w:hAnsi="Arial" w:cs="Arial"/>
          <w:bCs/>
        </w:rPr>
        <w:t xml:space="preserve">ther make </w:t>
      </w:r>
      <w:r>
        <w:rPr>
          <w:rFonts w:ascii="Arial" w:hAnsi="Arial" w:cs="Arial"/>
          <w:bCs/>
        </w:rPr>
        <w:t>n</w:t>
      </w:r>
      <w:r w:rsidRPr="008C6C0B">
        <w:rPr>
          <w:rFonts w:ascii="Arial" w:hAnsi="Arial" w:cs="Arial"/>
          <w:bCs/>
        </w:rPr>
        <w:t>or receive radio transmissions not available to all boats.  This also applies to mobile phones.</w:t>
      </w:r>
    </w:p>
    <w:p w14:paraId="5CF112F3" w14:textId="77777777" w:rsidR="00E74664" w:rsidRPr="008C6C0B" w:rsidRDefault="00E74664" w:rsidP="00E74664">
      <w:pPr>
        <w:numPr>
          <w:ilvl w:val="0"/>
          <w:numId w:val="1"/>
        </w:numPr>
        <w:spacing w:before="120"/>
        <w:ind w:left="714" w:hanging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8C6C0B">
        <w:rPr>
          <w:rFonts w:ascii="Arial" w:hAnsi="Arial" w:cs="Arial"/>
          <w:b/>
          <w:bCs/>
        </w:rPr>
        <w:t>Disclaimer of liability</w:t>
      </w:r>
    </w:p>
    <w:p w14:paraId="5CF112F4" w14:textId="77777777" w:rsidR="00E74664" w:rsidRDefault="00E74664" w:rsidP="00E74664">
      <w:pPr>
        <w:pStyle w:val="ListParagraph"/>
        <w:numPr>
          <w:ilvl w:val="1"/>
          <w:numId w:val="1"/>
        </w:numPr>
        <w:spacing w:before="120"/>
        <w:ind w:left="1440"/>
        <w:rPr>
          <w:rFonts w:ascii="Arial" w:hAnsi="Arial" w:cs="Arial"/>
          <w:bCs/>
        </w:rPr>
      </w:pPr>
      <w:r w:rsidRPr="008C6C0B">
        <w:rPr>
          <w:rFonts w:ascii="Arial" w:hAnsi="Arial" w:cs="Arial"/>
          <w:bCs/>
        </w:rPr>
        <w:t xml:space="preserve">Competitors participate in the </w:t>
      </w:r>
      <w:r>
        <w:rPr>
          <w:rFonts w:ascii="Arial" w:hAnsi="Arial" w:cs="Arial"/>
          <w:bCs/>
        </w:rPr>
        <w:t>race</w:t>
      </w:r>
      <w:r w:rsidRPr="008C6C0B">
        <w:rPr>
          <w:rFonts w:ascii="Arial" w:hAnsi="Arial" w:cs="Arial"/>
          <w:bCs/>
        </w:rPr>
        <w:t xml:space="preserve"> entirely at their own risk. See rule 4 - Decision to race. The </w:t>
      </w:r>
      <w:proofErr w:type="spellStart"/>
      <w:r w:rsidRPr="008C6C0B">
        <w:rPr>
          <w:rFonts w:ascii="Arial" w:hAnsi="Arial" w:cs="Arial"/>
          <w:bCs/>
        </w:rPr>
        <w:t>organising</w:t>
      </w:r>
      <w:proofErr w:type="spellEnd"/>
      <w:r w:rsidRPr="008C6C0B">
        <w:rPr>
          <w:rFonts w:ascii="Arial" w:hAnsi="Arial" w:cs="Arial"/>
          <w:bCs/>
        </w:rPr>
        <w:t xml:space="preserve"> authority will not accept any liability for material damage or personal injury or death sustained in conjunction with or prior to, during</w:t>
      </w:r>
      <w:r>
        <w:rPr>
          <w:rFonts w:ascii="Arial" w:hAnsi="Arial" w:cs="Arial"/>
          <w:bCs/>
        </w:rPr>
        <w:t>,</w:t>
      </w:r>
      <w:r w:rsidRPr="008C6C0B">
        <w:rPr>
          <w:rFonts w:ascii="Arial" w:hAnsi="Arial" w:cs="Arial"/>
          <w:bCs/>
        </w:rPr>
        <w:t xml:space="preserve"> or after the </w:t>
      </w:r>
      <w:r>
        <w:rPr>
          <w:rFonts w:ascii="Arial" w:hAnsi="Arial" w:cs="Arial"/>
          <w:bCs/>
        </w:rPr>
        <w:t>race.</w:t>
      </w:r>
    </w:p>
    <w:p w14:paraId="5CF112F5" w14:textId="77777777" w:rsidR="00E74664" w:rsidRPr="004E5CCB" w:rsidRDefault="00E74664" w:rsidP="00E74664">
      <w:pPr>
        <w:pStyle w:val="ListParagraph"/>
        <w:numPr>
          <w:ilvl w:val="0"/>
          <w:numId w:val="1"/>
        </w:numPr>
        <w:spacing w:before="12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FF0000"/>
        </w:rPr>
        <w:t xml:space="preserve"> </w:t>
      </w:r>
      <w:r w:rsidRPr="00C23061">
        <w:rPr>
          <w:rFonts w:ascii="Arial" w:hAnsi="Arial" w:cs="Arial"/>
          <w:b/>
          <w:bCs/>
          <w:color w:val="000000" w:themeColor="text1"/>
        </w:rPr>
        <w:t>Prizes</w:t>
      </w:r>
    </w:p>
    <w:p w14:paraId="5CF112F6" w14:textId="77777777" w:rsidR="00341CFE" w:rsidRDefault="00E74664" w:rsidP="00E74664">
      <w:pPr>
        <w:pStyle w:val="ListParagraph"/>
        <w:numPr>
          <w:ilvl w:val="1"/>
          <w:numId w:val="1"/>
        </w:numPr>
        <w:spacing w:before="120"/>
        <w:ind w:left="1440"/>
        <w:rPr>
          <w:rFonts w:ascii="Arial" w:hAnsi="Arial" w:cs="Arial"/>
          <w:bCs/>
          <w:color w:val="000000" w:themeColor="text1"/>
        </w:rPr>
      </w:pPr>
      <w:r w:rsidRPr="001B0311">
        <w:rPr>
          <w:rFonts w:ascii="Arial" w:hAnsi="Arial" w:cs="Arial"/>
          <w:bCs/>
          <w:color w:val="000000" w:themeColor="text1"/>
        </w:rPr>
        <w:t xml:space="preserve">Prizes will be awarded </w:t>
      </w:r>
      <w:r w:rsidR="00341CFE">
        <w:rPr>
          <w:rFonts w:ascii="Arial" w:hAnsi="Arial" w:cs="Arial"/>
          <w:bCs/>
          <w:color w:val="000000" w:themeColor="text1"/>
        </w:rPr>
        <w:t>as follows:</w:t>
      </w:r>
    </w:p>
    <w:p w14:paraId="5CF112F7" w14:textId="3C197A74" w:rsidR="00341CFE" w:rsidRDefault="00341CFE" w:rsidP="00341CFE">
      <w:pPr>
        <w:pStyle w:val="ListParagraph"/>
        <w:numPr>
          <w:ilvl w:val="2"/>
          <w:numId w:val="1"/>
        </w:numPr>
        <w:spacing w:before="12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1</w:t>
      </w:r>
      <w:r w:rsidRPr="00341CFE">
        <w:rPr>
          <w:rFonts w:ascii="Arial" w:hAnsi="Arial" w:cs="Arial"/>
          <w:bCs/>
          <w:color w:val="000000" w:themeColor="text1"/>
          <w:vertAlign w:val="superscript"/>
        </w:rPr>
        <w:t>st</w:t>
      </w:r>
      <w:r>
        <w:rPr>
          <w:rFonts w:ascii="Arial" w:hAnsi="Arial" w:cs="Arial"/>
          <w:bCs/>
          <w:color w:val="000000" w:themeColor="text1"/>
        </w:rPr>
        <w:t xml:space="preserve"> youth </w:t>
      </w:r>
    </w:p>
    <w:p w14:paraId="5CF112FA" w14:textId="0D69C3D2" w:rsidR="00E74664" w:rsidRPr="001B0311" w:rsidRDefault="00341CFE" w:rsidP="00C210B6">
      <w:pPr>
        <w:pStyle w:val="ListParagraph"/>
        <w:numPr>
          <w:ilvl w:val="2"/>
          <w:numId w:val="1"/>
        </w:numPr>
        <w:spacing w:before="12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1</w:t>
      </w:r>
      <w:r w:rsidRPr="00341CFE">
        <w:rPr>
          <w:rFonts w:ascii="Arial" w:hAnsi="Arial" w:cs="Arial"/>
          <w:bCs/>
          <w:color w:val="000000" w:themeColor="text1"/>
          <w:vertAlign w:val="superscript"/>
        </w:rPr>
        <w:t>st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F45889">
        <w:rPr>
          <w:rFonts w:ascii="Arial" w:hAnsi="Arial" w:cs="Arial"/>
          <w:bCs/>
          <w:color w:val="000000" w:themeColor="text1"/>
        </w:rPr>
        <w:t>a</w:t>
      </w:r>
      <w:r w:rsidR="00C210B6">
        <w:rPr>
          <w:rFonts w:ascii="Arial" w:hAnsi="Arial" w:cs="Arial"/>
          <w:bCs/>
          <w:color w:val="000000" w:themeColor="text1"/>
        </w:rPr>
        <w:t>dult</w:t>
      </w:r>
    </w:p>
    <w:p w14:paraId="5CF112FC" w14:textId="77777777" w:rsidR="00E74664" w:rsidRDefault="00E74664" w:rsidP="00E74664">
      <w:pPr>
        <w:pStyle w:val="ListParagraph"/>
        <w:numPr>
          <w:ilvl w:val="0"/>
          <w:numId w:val="1"/>
        </w:numPr>
        <w:spacing w:before="120"/>
        <w:ind w:left="714" w:hanging="357"/>
        <w:contextualSpacing w:val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Insurance</w:t>
      </w:r>
    </w:p>
    <w:p w14:paraId="5CF112FD" w14:textId="77777777" w:rsidR="00E74664" w:rsidRPr="001B0311" w:rsidRDefault="00E74664" w:rsidP="00E74664">
      <w:pPr>
        <w:pStyle w:val="ListParagraph"/>
        <w:numPr>
          <w:ilvl w:val="1"/>
          <w:numId w:val="1"/>
        </w:numPr>
        <w:spacing w:before="120"/>
        <w:ind w:left="1440"/>
        <w:rPr>
          <w:rFonts w:ascii="Arial" w:hAnsi="Arial" w:cs="Arial"/>
          <w:bCs/>
          <w:color w:val="000000" w:themeColor="text1"/>
        </w:rPr>
      </w:pPr>
      <w:r w:rsidRPr="001B0311">
        <w:rPr>
          <w:rFonts w:ascii="Arial" w:hAnsi="Arial" w:cs="Arial"/>
          <w:bCs/>
          <w:color w:val="000000" w:themeColor="text1"/>
        </w:rPr>
        <w:t>Each participating boat shall be insured with valid</w:t>
      </w:r>
      <w:r>
        <w:rPr>
          <w:rFonts w:ascii="Arial" w:hAnsi="Arial" w:cs="Arial"/>
          <w:bCs/>
          <w:color w:val="000000" w:themeColor="text1"/>
        </w:rPr>
        <w:t xml:space="preserve"> third-party liability insurance with a minimum cover of £2 000 000 per incident or the equivalent. </w:t>
      </w:r>
    </w:p>
    <w:p w14:paraId="5CF112FE" w14:textId="77777777" w:rsidR="003D4BA9" w:rsidRDefault="00E74664" w:rsidP="00E74664">
      <w:pPr>
        <w:pStyle w:val="ListParagraph"/>
        <w:numPr>
          <w:ilvl w:val="0"/>
          <w:numId w:val="1"/>
        </w:numPr>
        <w:spacing w:before="120"/>
        <w:ind w:left="714" w:hanging="357"/>
        <w:contextualSpacing w:val="0"/>
        <w:rPr>
          <w:rFonts w:ascii="Arial" w:hAnsi="Arial" w:cs="Arial"/>
          <w:b/>
        </w:rPr>
      </w:pPr>
      <w:r w:rsidRPr="00E74664">
        <w:rPr>
          <w:rFonts w:ascii="Arial" w:hAnsi="Arial" w:cs="Arial"/>
          <w:b/>
        </w:rPr>
        <w:t>Further Information</w:t>
      </w:r>
    </w:p>
    <w:p w14:paraId="5CF112FF" w14:textId="77777777" w:rsidR="00E74664" w:rsidRPr="00E74664" w:rsidRDefault="00E74664" w:rsidP="00E74664">
      <w:pPr>
        <w:pStyle w:val="ListParagraph"/>
        <w:numPr>
          <w:ilvl w:val="1"/>
          <w:numId w:val="1"/>
        </w:numPr>
        <w:spacing w:before="120"/>
        <w:contextualSpacing w:val="0"/>
        <w:rPr>
          <w:rFonts w:ascii="Arial" w:hAnsi="Arial" w:cs="Arial"/>
        </w:rPr>
      </w:pPr>
      <w:r w:rsidRPr="00E74664">
        <w:rPr>
          <w:rFonts w:ascii="Arial" w:hAnsi="Arial" w:cs="Arial"/>
        </w:rPr>
        <w:t xml:space="preserve">For further information please contact </w:t>
      </w:r>
      <w:r w:rsidR="00CD2FB9">
        <w:rPr>
          <w:rFonts w:ascii="Arial" w:hAnsi="Arial" w:cs="Arial"/>
        </w:rPr>
        <w:t>Alyson</w:t>
      </w:r>
      <w:r w:rsidRPr="00E74664">
        <w:rPr>
          <w:rFonts w:ascii="Arial" w:hAnsi="Arial" w:cs="Arial"/>
        </w:rPr>
        <w:t xml:space="preserve"> Nicholson at </w:t>
      </w:r>
      <w:hyperlink r:id="rId9" w:history="1">
        <w:r w:rsidR="00341CFE" w:rsidRPr="0082615C">
          <w:rPr>
            <w:rStyle w:val="Hyperlink"/>
            <w:rFonts w:ascii="Arial" w:hAnsi="Arial" w:cs="Arial"/>
          </w:rPr>
          <w:t>bcychonsec@gmail.com</w:t>
        </w:r>
      </w:hyperlink>
      <w:r w:rsidRPr="00E74664">
        <w:rPr>
          <w:rFonts w:ascii="Arial" w:hAnsi="Arial" w:cs="Arial"/>
        </w:rPr>
        <w:t xml:space="preserve"> </w:t>
      </w:r>
    </w:p>
    <w:p w14:paraId="5CF11300" w14:textId="77777777" w:rsidR="00C90F3D" w:rsidRDefault="00C90F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CF11301" w14:textId="77777777" w:rsidR="00C90F3D" w:rsidRDefault="00C90F3D" w:rsidP="00C90F3D">
      <w:pPr>
        <w:spacing w:before="12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lastRenderedPageBreak/>
        <w:t>Appendix 1 – Course Diagram</w:t>
      </w:r>
    </w:p>
    <w:p w14:paraId="5CF11302" w14:textId="77777777" w:rsidR="00C90F3D" w:rsidRDefault="00C90F3D" w:rsidP="00C90F3D">
      <w:pPr>
        <w:spacing w:before="120"/>
        <w:rPr>
          <w:rFonts w:ascii="Arial" w:hAnsi="Arial" w:cs="Arial"/>
          <w:bCs/>
          <w:color w:val="000000" w:themeColor="text1"/>
        </w:rPr>
      </w:pPr>
    </w:p>
    <w:p w14:paraId="5CF11303" w14:textId="05FBF6E8" w:rsidR="00C90F3D" w:rsidRDefault="004D1035" w:rsidP="00C90F3D"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F1132E" wp14:editId="15DACD20">
                <wp:simplePos x="0" y="0"/>
                <wp:positionH relativeFrom="column">
                  <wp:posOffset>2446655</wp:posOffset>
                </wp:positionH>
                <wp:positionV relativeFrom="paragraph">
                  <wp:posOffset>27940</wp:posOffset>
                </wp:positionV>
                <wp:extent cx="861060" cy="1456690"/>
                <wp:effectExtent l="17780" t="6985" r="26035" b="127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060" cy="1456690"/>
                        </a:xfrm>
                        <a:prstGeom prst="downArrow">
                          <a:avLst>
                            <a:gd name="adj1" fmla="val 50000"/>
                            <a:gd name="adj2" fmla="val 422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D7CF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2" o:spid="_x0000_s1026" type="#_x0000_t67" style="position:absolute;margin-left:192.65pt;margin-top:2.2pt;width:67.8pt;height:11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JcMQIAAG4EAAAOAAAAZHJzL2Uyb0RvYy54bWysVN9v0zAQfkfif7D8ztJEbVmjpdO0MYQ0&#10;GNKA96vtNAbbZ2y36f57Lk5bMnhD5MG5y52/++5Xrq4P1rC9ClGja3h5MeNMOYFSu23Dv365f3PJ&#10;WUzgJBh0quHPKvLr9etXV72vVYUdGqkCIxAX6943vEvJ10URRacsxAv0ypGxxWAhkRq2hQzQE7o1&#10;RTWbLYseg/QBhYqRvt6NRr7O+G2rRHps26gSMw0nbimfIZ+b4SzWV1BvA/hOiyMN+AcWFrSjoGeo&#10;O0jAdkH/BWW1CBixTRcCbYFtq4XKOVA25eyPbJ468CrnQsWJ/lym+P9gxaf9k/8cBurRP6D4EZnD&#10;2w7cVt2EgH2nQFK4cihU0ftYny8MSqSrbNN/REmthV3CXINDG+wASNmxQy7187nU6pCYoI+Xy3K2&#10;pIYIMpXzxXK5yr0ooD7d9iGm9wotG4SGS+xdZpRDwP4hplxvyRzYIbr8XnLWWkPt24Nhixk9x/ZO&#10;fKqpz7yqVvOcGdRHRCJwCpxrgkbLe21MVsJ2c2sCI/iG3+fneDlO3YxjfcNXi2qRqb6wxSnEwHDk&#10;SFFfuFmdaCuMtlSosxPUQzPeOZlnNoE2o0yXjTt2Z2jIMPux3qB8puYEHEeeVpQEBd/ozVlPA9/w&#10;+HMHQXFmPjhq8aqcz4cNycp88bYiJUwtm6kFnOiQ9ojARvE2jVu180FvO4pV5uwd3tBYtDqd5mfk&#10;daRLQ03Si62Z6tnr929i/QsAAP//AwBQSwMEFAAGAAgAAAAhAFC4UDrdAAAACQEAAA8AAABkcnMv&#10;ZG93bnJldi54bWxMj81OwzAQhO9IvIO1SNyo89NUIcSpUKVK3IDCA2xjk0TEa2M7qXl7zAmOoxnN&#10;fNPuo57ZqpyfDAnINxkwRb2REw0C3t+OdzUwH5AkzoaUgG/lYd9dX7XYSHOhV7WewsBSCfkGBYwh&#10;2IZz349Ko98Yqyh5H8ZpDEm6gUuHl1SuZ15k2Y5rnCgtjGjVYVT952nRAr7Wl/wJ8118jnGxTh6r&#10;6hCsELc38fEBWFAx/IXhFz+hQ5eYzmYh6dksoKyrMkUFbLfAkl8V2T2ws4CiLGvgXcv/P+h+AAAA&#10;//8DAFBLAQItABQABgAIAAAAIQC2gziS/gAAAOEBAAATAAAAAAAAAAAAAAAAAAAAAABbQ29udGVu&#10;dF9UeXBlc10ueG1sUEsBAi0AFAAGAAgAAAAhADj9If/WAAAAlAEAAAsAAAAAAAAAAAAAAAAALwEA&#10;AF9yZWxzLy5yZWxzUEsBAi0AFAAGAAgAAAAhABmKMlwxAgAAbgQAAA4AAAAAAAAAAAAAAAAALgIA&#10;AGRycy9lMm9Eb2MueG1sUEsBAi0AFAAGAAgAAAAhAFC4UDrdAAAACQEAAA8AAAAAAAAAAAAAAAAA&#10;iwQAAGRycy9kb3ducmV2LnhtbFBLBQYAAAAABAAEAPMAAACVBQAAAAA=&#10;">
                <v:textbox style="layout-flow:vertical-ideographic"/>
              </v:shape>
            </w:pict>
          </mc:Fallback>
        </mc:AlternateContent>
      </w:r>
    </w:p>
    <w:p w14:paraId="5CF11304" w14:textId="77777777" w:rsidR="00C90F3D" w:rsidRDefault="00C90F3D" w:rsidP="00C90F3D"/>
    <w:p w14:paraId="5CF11305" w14:textId="14D7F6F9" w:rsidR="00C90F3D" w:rsidRDefault="004D1035" w:rsidP="00C90F3D">
      <w:pPr>
        <w:ind w:left="4320"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F11330" wp14:editId="180F0FA5">
                <wp:simplePos x="0" y="0"/>
                <wp:positionH relativeFrom="column">
                  <wp:posOffset>5013325</wp:posOffset>
                </wp:positionH>
                <wp:positionV relativeFrom="paragraph">
                  <wp:posOffset>5360035</wp:posOffset>
                </wp:positionV>
                <wp:extent cx="405130" cy="392430"/>
                <wp:effectExtent l="3175" t="3175" r="1270" b="44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1133A" w14:textId="77777777" w:rsidR="00C90F3D" w:rsidRPr="00991809" w:rsidRDefault="00C90F3D" w:rsidP="00C90F3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1133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94.75pt;margin-top:422.05pt;width:31.9pt;height:3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jx8AEAAMkDAAAOAAAAZHJzL2Uyb0RvYy54bWysU9tu2zAMfR+wfxD0vjhO02014hRdigwD&#10;ugvQ7QNkWbaFyaJGKbGzrx8lu2m2vQ3zg0CK1CHPIb25HXvDjgq9BlvyfLHkTFkJtbZtyb993b96&#10;y5kPwtbCgFUlPynPb7cvX2wGV6gVdGBqhYxArC8GV/IuBFdkmZed6oVfgFOWgg1gLwK52GY1ioHQ&#10;e5OtlsvX2QBYOwSpvKfb+ynItwm/aZQMn5vGq8BMyam3kE5MZxXPbLsRRYvCdVrObYh/6KIX2lLR&#10;M9S9CIIdUP8F1WuJ4KEJCwl9Bk2jpUociE2+/IPNYyecSlxIHO/OMvn/Bys/HR/dF2RhfAcjDTCR&#10;8O4B5HfPLOw6YVt1hwhDp0RNhfMoWTY4X8xPo9S+8BGkGj5CTUMWhwAJaGywj6oQT0boNIDTWXQ1&#10;Bibpcr28zq8oIil0dbNakx0riOLpsUMf3ivoWTRKjjTTBC6ODz5MqU8psZYHo+u9NiY52FY7g+wo&#10;aP779M3ov6UZG5MtxGcTYrxJLCOxiWIYq5GCkW0F9Yn4Ikz7RPtPRgf4k7OBdqnk/sdBoOLMfLCk&#10;2U2+XsflS876+s2KHLyMVJcRYSVBlTxwNpm7MC3swaFuO6o0TcnCHenc6KTBc1dz37QvScV5t+NC&#10;Xvop6/kP3P4CAAD//wMAUEsDBBQABgAIAAAAIQCD/Yoc4AAAAAsBAAAPAAAAZHJzL2Rvd25yZXYu&#10;eG1sTI/LTsMwEEX3SPyDNUhsEHVKk+ZBJhUggdi29AMmsZtExOModpv07zErWI7u0b1nyt1iBnHR&#10;k+stI6xXEQjNjVU9twjHr/fHDITzxIoGyxrhqh3sqtubkgplZ97ry8G3IpSwKwih834spHRNpw25&#10;lR01h+xkJ0M+nFMr1URzKDeDfIqirTTUc1joaNRvnW6+D2eDcPqcH5J8rj/8Md3H21fq09peEe/v&#10;lpdnEF4v/g+GX/2gDlVwqu2ZlRMDQprlSUARsjhegwhElmw2IGqEPEpykFUp//9Q/QAAAP//AwBQ&#10;SwECLQAUAAYACAAAACEAtoM4kv4AAADhAQAAEwAAAAAAAAAAAAAAAAAAAAAAW0NvbnRlbnRfVHlw&#10;ZXNdLnhtbFBLAQItABQABgAIAAAAIQA4/SH/1gAAAJQBAAALAAAAAAAAAAAAAAAAAC8BAABfcmVs&#10;cy8ucmVsc1BLAQItABQABgAIAAAAIQASTDjx8AEAAMkDAAAOAAAAAAAAAAAAAAAAAC4CAABkcnMv&#10;ZTJvRG9jLnhtbFBLAQItABQABgAIAAAAIQCD/Yoc4AAAAAsBAAAPAAAAAAAAAAAAAAAAAEoEAABk&#10;cnMvZG93bnJldi54bWxQSwUGAAAAAAQABADzAAAAVwUAAAAA&#10;" stroked="f">
                <v:textbox>
                  <w:txbxContent>
                    <w:p w14:paraId="5CF1133A" w14:textId="77777777" w:rsidR="00C90F3D" w:rsidRPr="00991809" w:rsidRDefault="00C90F3D" w:rsidP="00C90F3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F11331" wp14:editId="3D4716BF">
                <wp:simplePos x="0" y="0"/>
                <wp:positionH relativeFrom="column">
                  <wp:posOffset>4161790</wp:posOffset>
                </wp:positionH>
                <wp:positionV relativeFrom="paragraph">
                  <wp:posOffset>5594985</wp:posOffset>
                </wp:positionV>
                <wp:extent cx="851535" cy="0"/>
                <wp:effectExtent l="8890" t="9525" r="635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1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C17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327.7pt;margin-top:440.55pt;width:67.0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cZwgEAAG0DAAAOAAAAZHJzL2Uyb0RvYy54bWysU01v2zAMvQ/YfxB0X5xkyNAZcXpI1l26&#10;LUC7H8BIsi1UFgVSiZN/P0n5aLHdhvogUCL5+PhIL++PgxMHQ2zRN3I2mUphvEJtfdfI388Pn+6k&#10;4Aheg0NvGnkyLO9XHz8sx1CbOfbotCGRQDzXY2hkH2Ooq4pVbwbgCQbjk7NFGiCmK3WVJhgT+uCq&#10;+XT6pRqRdCBUhjm9bs5OuSr4bWtU/NW2bKJwjUzcYjmpnLt8Vqsl1B1B6K260ID/YDGA9anoDWoD&#10;EcSe7D9Qg1WEjG2cKBwqbFurTOkhdTOb/tXNUw/BlF6SOBxuMvH7waqfh7XfUqaujv4pPKJ6YeFx&#10;3YPvTCHwfAppcLMsVTUGrm8p+cJhS2I3/kCdYmAfsahwbGnIkKk/cSxin25im2MUKj3eLWaLzwsp&#10;1NVVQX3NC8Txu8FBZKORHAls18c1ep8mijQrVeDwyDGzgvqakIt6fLDOlcE6L8ZGfl3MFyWB0Vmd&#10;nTmMqdutHYkD5NUoX2kxed6GZeQNcH+O08k67wzh3utSpDegv13sCNad7UTK+YtiWaS8kVzvUJ+2&#10;dFUyzbSwv+xfXpq395L9+pes/gAAAP//AwBQSwMEFAAGAAgAAAAhAMAa3SHhAAAACwEAAA8AAABk&#10;cnMvZG93bnJldi54bWxMj8tOwzAQRfdI/IM1SOyok6pJ0xCnQiCEeCwgRXTrxtM4Ih5HttuGv8dI&#10;SLCcmaM751bryQzsiM73lgSkswQYUmtVT52A9839VQHMB0lKDpZQwBd6WNfnZ5UslT3RGx6b0LEY&#10;Qr6UAnQIY8m5bzUa6Wd2RIq3vXVGhji6jisnTzHcDHyeJDk3sqf4QcsRbzW2n83BCFi87hu3fXzh&#10;z3f509w96I+tXhohLi+mm2tgAafwB8OPflSHOjrt7IGUZ4OAPMsWERVQFGkKLBLLYpUB2/1ueF3x&#10;/x3qbwAAAP//AwBQSwECLQAUAAYACAAAACEAtoM4kv4AAADhAQAAEwAAAAAAAAAAAAAAAAAAAAAA&#10;W0NvbnRlbnRfVHlwZXNdLnhtbFBLAQItABQABgAIAAAAIQA4/SH/1gAAAJQBAAALAAAAAAAAAAAA&#10;AAAAAC8BAABfcmVscy8ucmVsc1BLAQItABQABgAIAAAAIQAaLLcZwgEAAG0DAAAOAAAAAAAAAAAA&#10;AAAAAC4CAABkcnMvZTJvRG9jLnhtbFBLAQItABQABgAIAAAAIQDAGt0h4QAAAAsBAAAPAAAAAAAA&#10;AAAAAAAAABwEAABkcnMvZG93bnJldi54bWxQSwUGAAAAAAQABADzAAAAKgUAAAAA&#10;">
                <v:stroke dashstyle="dash"/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F11332" wp14:editId="5A9EF1B4">
                <wp:simplePos x="0" y="0"/>
                <wp:positionH relativeFrom="column">
                  <wp:posOffset>588010</wp:posOffset>
                </wp:positionH>
                <wp:positionV relativeFrom="paragraph">
                  <wp:posOffset>2224405</wp:posOffset>
                </wp:positionV>
                <wp:extent cx="316230" cy="392430"/>
                <wp:effectExtent l="0" t="1270" r="635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1133B" w14:textId="77777777" w:rsidR="00C90F3D" w:rsidRPr="00991809" w:rsidRDefault="00C90F3D" w:rsidP="00C90F3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11332" id="Text Box 7" o:spid="_x0000_s1027" type="#_x0000_t202" style="position:absolute;left:0;text-align:left;margin-left:46.3pt;margin-top:175.15pt;width:24.9pt;height:3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Mt8wEAANADAAAOAAAAZHJzL2Uyb0RvYy54bWysU9tu2zAMfR+wfxD0vji3dasRp+hSZBjQ&#10;XYCuHyDLsi1MFjVKiZ19/SjZTbPtrZgfBFKkDnkO6c3N0Bl2VOg12IIvZnPOlJVQadsU/PH7/s17&#10;znwQthIGrCr4SXl+s339atO7XC2hBVMpZARifd67grchuDzLvGxVJ/wMnLIUrAE7EcjFJqtQ9ITe&#10;mWw5n19lPWDlEKTynm7vxiDfJvy6VjJ8rWuvAjMFp95COjGdZTyz7UbkDQrXajm1IV7QRSe0paJn&#10;qDsRBDug/geq0xLBQx1mEroM6lpLlTgQm8X8LzYPrXAqcSFxvDvL5P8frPxyfHDfkIXhAww0wETC&#10;u3uQPzyzsGuFbdQtIvStEhUVXkTJst75fHoapfa5jyBl/xkqGrI4BEhAQ41dVIV4MkKnAZzOoqsh&#10;MEmXq8XVckURSaHV9XJNdqwg8qfHDn34qKBj0Sg40kwTuDje+zCmPqXEWh6MrvbamORgU+4MsqOg&#10;+e/TN6H/kWZsTLYQn42I8SaxjMRGimEoB6arSYJIuoTqRLQRxrWi34CMFvAXZz2tVMH9z4NAxZn5&#10;ZEm668V6HXcwOeu375bk4GWkvIwIKwmq4IGz0dyFcW8PDnXTUqVxWBZuSe5aJymeu5rap7VJYk4r&#10;Hvfy0k9Zzz/i9jcAAAD//wMAUEsDBBQABgAIAAAAIQBq1njv3wAAAAoBAAAPAAAAZHJzL2Rvd25y&#10;ZXYueG1sTI/RToNAEEXfTfyHzZj4YuwCpdQiQ6MmGl9b+wEDuwUiO0vYbaF/7/bJPk7uyb1niu1s&#10;enHWo+ssI8SLCITm2qqOG4TDz+fzCwjniRX1ljXCRTvYlvd3BeXKTrzT571vRChhlxNC6/2QS+nq&#10;VhtyCztoDtnRjoZ8OMdGqpGmUG56mURRJg11HBZaGvRHq+vf/ckgHL+np9Vmqr78Yb1Ls3fq1pW9&#10;ID4+zG+vILye/T8MV/2gDmVwquyJlRM9wibJAomwXEVLEFcgTVIQFUIaJzHIspC3L5R/AAAA//8D&#10;AFBLAQItABQABgAIAAAAIQC2gziS/gAAAOEBAAATAAAAAAAAAAAAAAAAAAAAAABbQ29udGVudF9U&#10;eXBlc10ueG1sUEsBAi0AFAAGAAgAAAAhADj9If/WAAAAlAEAAAsAAAAAAAAAAAAAAAAALwEAAF9y&#10;ZWxzLy5yZWxzUEsBAi0AFAAGAAgAAAAhAHYmYy3zAQAA0AMAAA4AAAAAAAAAAAAAAAAALgIAAGRy&#10;cy9lMm9Eb2MueG1sUEsBAi0AFAAGAAgAAAAhAGrWeO/fAAAACgEAAA8AAAAAAAAAAAAAAAAATQQA&#10;AGRycy9kb3ducmV2LnhtbFBLBQYAAAAABAAEAPMAAABZBQAAAAA=&#10;" stroked="f">
                <v:textbox>
                  <w:txbxContent>
                    <w:p w14:paraId="5CF1133B" w14:textId="77777777" w:rsidR="00C90F3D" w:rsidRPr="00991809" w:rsidRDefault="00C90F3D" w:rsidP="00C90F3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F11333" wp14:editId="3A6DCF6D">
                <wp:simplePos x="0" y="0"/>
                <wp:positionH relativeFrom="column">
                  <wp:posOffset>499110</wp:posOffset>
                </wp:positionH>
                <wp:positionV relativeFrom="paragraph">
                  <wp:posOffset>5943600</wp:posOffset>
                </wp:positionV>
                <wp:extent cx="405130" cy="392430"/>
                <wp:effectExtent l="3810" t="0" r="635" b="19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1133C" w14:textId="77777777" w:rsidR="00C90F3D" w:rsidRPr="00991809" w:rsidRDefault="00C90F3D" w:rsidP="00C90F3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11333" id="Text Box 8" o:spid="_x0000_s1028" type="#_x0000_t202" style="position:absolute;left:0;text-align:left;margin-left:39.3pt;margin-top:468pt;width:31.9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8Em9QEAANADAAAOAAAAZHJzL2Uyb0RvYy54bWysU9tu2zAMfR+wfxD0vjhO02014hRdigwD&#10;ugvQ7QNkWbaFyaJGKbGzrx8lu2m2vQ3zg0CK1CHPIb25HXvDjgq9BlvyfLHkTFkJtbZtyb993b96&#10;y5kPwtbCgFUlPynPb7cvX2wGV6gVdGBqhYxArC8GV/IuBFdkmZed6oVfgFOWgg1gLwK52GY1ioHQ&#10;e5OtlsvX2QBYOwSpvKfb+ynItwm/aZQMn5vGq8BMyam3kE5MZxXPbLsRRYvCdVrObYh/6KIX2lLR&#10;M9S9CIIdUP8F1WuJ4KEJCwl9Bk2jpUociE2+/IPNYyecSlxIHO/OMvn/Bys/HR/dF2RhfAcjDTCR&#10;8O4B5HfPLOw6YVt1hwhDp0RNhfMoWTY4X8xPo9S+8BGkGj5CTUMWhwAJaGywj6oQT0boNIDTWXQ1&#10;Bibpcr28zq8oIil0dbNakx0riOLpsUMf3ivoWTRKjjTTBC6ODz5MqU8psZYHo+u9NiY52FY7g+wo&#10;aP779M3ov6UZG5MtxGcTYrxJLCOxiWIYq5HpuuSrCBFJV1CfiDbCtFb0G5DRAf7kbKCVKrn/cRCo&#10;ODMfLEl3k6/XcQeTs75+syIHLyPVZURYSVAlD5xN5i5Me3twqNuOKk3DsnBHcjc6SfHc1dw+rU0S&#10;c17xuJeXfsp6/hG3vwAAAP//AwBQSwMEFAAGAAgAAAAhAD6rdhveAAAACgEAAA8AAABkcnMvZG93&#10;bnJldi54bWxMj8tOwzAQRfdI/IM1SGwQdSghL+JUgATqtqUfMImnSURsR7HbpH/PdAXLmTm6c265&#10;WcwgzjT53lkFT6sIBNnG6d62Cg7fn48ZCB/QahycJQUX8rCpbm9KLLSb7Y7O+9AKDrG+QAVdCGMh&#10;pW86MuhXbiTLt6ObDAYep1bqCWcON4NcR1EiDfaWP3Q40kdHzc/+ZBQct/PDSz7XX+GQ7uLkHfu0&#10;dhel7u+Wt1cQgZbwB8NVn9WhYqfanaz2YlCQZgmTCvLnhDtdgXgdg6h5k6cZyKqU/ytUvwAAAP//&#10;AwBQSwECLQAUAAYACAAAACEAtoM4kv4AAADhAQAAEwAAAAAAAAAAAAAAAAAAAAAAW0NvbnRlbnRf&#10;VHlwZXNdLnhtbFBLAQItABQABgAIAAAAIQA4/SH/1gAAAJQBAAALAAAAAAAAAAAAAAAAAC8BAABf&#10;cmVscy8ucmVsc1BLAQItABQABgAIAAAAIQDpz8Em9QEAANADAAAOAAAAAAAAAAAAAAAAAC4CAABk&#10;cnMvZTJvRG9jLnhtbFBLAQItABQABgAIAAAAIQA+q3Yb3gAAAAoBAAAPAAAAAAAAAAAAAAAAAE8E&#10;AABkcnMvZG93bnJldi54bWxQSwUGAAAAAAQABADzAAAAWgUAAAAA&#10;" stroked="f">
                <v:textbox>
                  <w:txbxContent>
                    <w:p w14:paraId="5CF1133C" w14:textId="77777777" w:rsidR="00C90F3D" w:rsidRPr="00991809" w:rsidRDefault="00C90F3D" w:rsidP="00C90F3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F11334" wp14:editId="095B55D8">
                <wp:simplePos x="0" y="0"/>
                <wp:positionH relativeFrom="column">
                  <wp:posOffset>4272280</wp:posOffset>
                </wp:positionH>
                <wp:positionV relativeFrom="paragraph">
                  <wp:posOffset>2839720</wp:posOffset>
                </wp:positionV>
                <wp:extent cx="405130" cy="392430"/>
                <wp:effectExtent l="0" t="0" r="0" b="63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1133D" w14:textId="77777777" w:rsidR="00C90F3D" w:rsidRPr="00991809" w:rsidRDefault="00C90F3D" w:rsidP="00C90F3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91809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11334" id="Text Box 6" o:spid="_x0000_s1029" type="#_x0000_t202" style="position:absolute;left:0;text-align:left;margin-left:336.4pt;margin-top:223.6pt;width:31.9pt;height:3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TK9AEAANADAAAOAAAAZHJzL2Uyb0RvYy54bWysU9tu2zAMfR+wfxD0vjhO02014hRdigwD&#10;ugvQ7QNkWbaFyaJGKbGzrx8lu2m2vQ3zg0CK1CHPIb25HXvDjgq9BlvyfLHkTFkJtbZtyb993b96&#10;y5kPwtbCgFUlPynPb7cvX2wGV6gVdGBqhYxArC8GV/IuBFdkmZed6oVfgFOWgg1gLwK52GY1ioHQ&#10;e5OtlsvX2QBYOwSpvKfb+ynItwm/aZQMn5vGq8BMyam3kE5MZxXPbLsRRYvCdVrObYh/6KIX2lLR&#10;M9S9CIIdUP8F1WuJ4KEJCwl9Bk2jpUociE2+/IPNYyecSlxIHO/OMvn/Bys/HR/dF2RhfAcjDTCR&#10;8O4B5HfPLOw6YVt1hwhDp0RNhfMoWTY4X8xPo9S+8BGkGj5CTUMWhwAJaGywj6oQT0boNIDTWXQ1&#10;Bibpcr28zq8oIil0dbNakx0riOLpsUMf3ivoWTRKjjTTBC6ODz5MqU8psZYHo+u9NiY52FY7g+wo&#10;aP779M3ov6UZG5MtxGcTYrxJLCOxiWIYq5HpmrqMEJF0BfWJaCNMa0W/ARkd4E/OBlqpkvsfB4GK&#10;M/PBknQ3+XoddzA56+s3K3LwMlJdRoSVBFXywNlk7sK0tweHuu2o0jQsC3ckd6OTFM9dze3T2iQx&#10;5xWPe3npp6znH3H7CwAA//8DAFBLAwQUAAYACAAAACEAppGF8N8AAAALAQAADwAAAGRycy9kb3du&#10;cmV2LnhtbEyPwU7DMBBE70j8g7VIXBC1CalNQ5wKkEBcW/oBm9hNIuJ1FLtN+veYExxHM5p5U24X&#10;N7CznULvScPDSgCz1HjTU6vh8PV+/wQsRCSDgyer4WIDbKvrqxIL42fa2fM+tiyVUChQQxfjWHAe&#10;ms46DCs/Wkre0U8OY5JTy82Ecyp3A8+EkNxhT2mhw9G+dbb53p+chuPnfLfezPVHPKhdLl+xV7W/&#10;aH17s7w8A4t2iX9h+MVP6FAlptqfyAQ2aJAqS+hRQ56rDFhKqEcpgdUa1mIjgFcl//+h+gEAAP//&#10;AwBQSwECLQAUAAYACAAAACEAtoM4kv4AAADhAQAAEwAAAAAAAAAAAAAAAAAAAAAAW0NvbnRlbnRf&#10;VHlwZXNdLnhtbFBLAQItABQABgAIAAAAIQA4/SH/1gAAAJQBAAALAAAAAAAAAAAAAAAAAC8BAABf&#10;cmVscy8ucmVsc1BLAQItABQABgAIAAAAIQBJgTTK9AEAANADAAAOAAAAAAAAAAAAAAAAAC4CAABk&#10;cnMvZTJvRG9jLnhtbFBLAQItABQABgAIAAAAIQCmkYXw3wAAAAsBAAAPAAAAAAAAAAAAAAAAAE4E&#10;AABkcnMvZG93bnJldi54bWxQSwUGAAAAAAQABADzAAAAWgUAAAAA&#10;" stroked="f">
                <v:textbox>
                  <w:txbxContent>
                    <w:p w14:paraId="5CF1133D" w14:textId="77777777" w:rsidR="00C90F3D" w:rsidRPr="00991809" w:rsidRDefault="00C90F3D" w:rsidP="00C90F3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991809">
                        <w:rPr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F11335" wp14:editId="3D112FC2">
                <wp:simplePos x="0" y="0"/>
                <wp:positionH relativeFrom="column">
                  <wp:posOffset>993140</wp:posOffset>
                </wp:positionH>
                <wp:positionV relativeFrom="paragraph">
                  <wp:posOffset>5596890</wp:posOffset>
                </wp:positionV>
                <wp:extent cx="3168650" cy="614680"/>
                <wp:effectExtent l="12065" t="11430" r="10160" b="1206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68650" cy="614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E1AA8" id="AutoShape 5" o:spid="_x0000_s1026" type="#_x0000_t32" style="position:absolute;margin-left:78.2pt;margin-top:440.7pt;width:249.5pt;height:48.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jWxAEAAGUDAAAOAAAAZHJzL2Uyb0RvYy54bWysU02P0zAQvSPxHyzfaZpCqxI13UOX5bJA&#10;pV24u/5ILByPNeM26b/Hdkt3BTdEDtaMZ+b5zZvJ5m4aHDtpJAu+5fVszpn2EpT1Xcu/Pz+8W3NG&#10;UXglHHjd8rMmfrd9+2YzhkYvoAenNLIE4qkZQ8v7GENTVSR7PQiaQdA+BQ3gIGJysasUijGhD65a&#10;zOeragRUAUFqonR7fwnybcE3Rsv4zRjSkbmWJ26xnFjOQz6r7UY0HYrQW3mlIf6BxSCsT4/eoO5F&#10;FOyI9i+owUoEAhNnEoYKjLFSlx5SN/X8j26eehF06SWJQ+EmE/0/WPn1tPN7zNTl5J/CI8ifxDzs&#10;euE7XQg8n0MaXJ2lqsZAza0kOxT2yA7jF1ApRxwjFBUmgwMzzoYfuTCDp07ZVGQ/32TXU2QyXb6v&#10;V+vVMk1Hptiq/rBal7lUosk4uTogxc8aBpaNllNEYbs+7sD7NGHAyxvi9Egxs3wpyMUeHqxzZdDO&#10;s7HlH5eLZSFF4KzKwZxG2B12DtlJ5FUpX2k5RV6nIRy9KmC9FurT1Y7CuoudHnf+qlQWJ28iNQdQ&#10;5z3+VjDNsrC87l1eltd+qX75O7a/AAAA//8DAFBLAwQUAAYACAAAACEABi5tZd8AAAALAQAADwAA&#10;AGRycy9kb3ducmV2LnhtbEyPQU+DQBCF7yb+h82YeLNLm0IpZWmMicaDIWnV+5YdAWVnkd0C/feO&#10;J729l/ny5r18P9tOjDj41pGC5SICgVQ501Kt4O318S4F4YMmoztHqOCCHvbF9VWuM+MmOuB4DLXg&#10;EPKZVtCE0GdS+qpBq/3C9Uh8+3CD1YHtUEsz6InDbSdXUZRIq1viD43u8aHB6ut4tgq+aXN5X8sx&#10;/SzLkDw9v9SE5aTU7c18vwMRcA5/MPzW5+pQcKeTO5PxomMfJ2tGFaTpkgUTSRyzOCnYbtIVyCKX&#10;/zcUPwAAAP//AwBQSwECLQAUAAYACAAAACEAtoM4kv4AAADhAQAAEwAAAAAAAAAAAAAAAAAAAAAA&#10;W0NvbnRlbnRfVHlwZXNdLnhtbFBLAQItABQABgAIAAAAIQA4/SH/1gAAAJQBAAALAAAAAAAAAAAA&#10;AAAAAC8BAABfcmVscy8ucmVsc1BLAQItABQABgAIAAAAIQBtmPjWxAEAAGUDAAAOAAAAAAAAAAAA&#10;AAAAAC4CAABkcnMvZTJvRG9jLnhtbFBLAQItABQABgAIAAAAIQAGLm1l3wAAAAsBAAAPAAAAAAAA&#10;AAAAAAAAAB4EAABkcnMvZG93bnJldi54bWxQSwUGAAAAAAQABADzAAAAKgUAAAAA&#10;"/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F11336" wp14:editId="08751D0B">
                <wp:simplePos x="0" y="0"/>
                <wp:positionH relativeFrom="column">
                  <wp:posOffset>993140</wp:posOffset>
                </wp:positionH>
                <wp:positionV relativeFrom="paragraph">
                  <wp:posOffset>2491105</wp:posOffset>
                </wp:positionV>
                <wp:extent cx="0" cy="3720465"/>
                <wp:effectExtent l="12065" t="10795" r="6985" b="1206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0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B6D2E" id="AutoShape 4" o:spid="_x0000_s1026" type="#_x0000_t32" style="position:absolute;margin-left:78.2pt;margin-top:196.15pt;width:0;height:29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DysuAEAAFYDAAAOAAAAZHJzL2Uyb0RvYy54bWysU01v2zAMvQ/YfxB0X+xkS7cacXpI1126&#10;LUC7H8DIsi1MFgVSiZN/P0lx0n3civkgiCL5+PhIr+6OgxUHTWzQ1XI+K6XQTmFjXFfLH88P7z5J&#10;wQFcAxadruVJs7xbv32zGn2lF9ijbTSJCOK4Gn0t+xB8VRSsej0Az9BrF50t0gAhmtQVDcEY0Qdb&#10;LMryphiRGk+oNHN8vT875Trjt61W4Xvbsg7C1jJyC/mkfO7SWaxXUHUEvjdqogGvYDGAcbHoFeoe&#10;Aog9mX+gBqMIGdswUzgU2LZG6dxD7GZe/tXNUw9e516iOOyvMvH/g1XfDhu3pURdHd2Tf0T1k4XD&#10;TQ+u05nA88nHwc2TVMXoubqmJIP9lsRu/IpNjIF9wKzCsaUhQcb+xDGLfbqKrY9BqPOjiq/vPy7K&#10;DzfLjA7VJdEThy8aB5EuteRAYLo+bNC5OFKkeS4Dh0cOiRZUl4RU1eGDsTZP1jox1vJ2uVjmBEZr&#10;muRMYUzdbmNJHCDtRv4mFn+EEe5dk8F6Dc3n6R7A2PM9FrdukiapkVaPqx02py1dJIvDyyynRUvb&#10;8buds19+h/UvAAAA//8DAFBLAwQUAAYACAAAACEAL3bps98AAAALAQAADwAAAGRycy9kb3ducmV2&#10;LnhtbEyPwU7CQBCG7yS+w2ZIvBDZUgRp7ZQQEw8eBRKvS3dsK93Zprullad38aLHf+bLP99k29E0&#10;4kKdqy0jLOYRCOLC6ppLhOPh9WEDwnnFWjWWCeGbHGzzu0mmUm0HfqfL3pcilLBLFULlfZtK6YqK&#10;jHJz2xKH3aftjPIhdqXUnRpCuWlkHEVraVTN4UKlWnqpqDjve4NArl8tol1iyuPbdZh9xNevoT0g&#10;3k/H3TMIT6P/g+GmH9QhD04n27N2ogl5tX4MKMIyiZcgbsTv5ISQPG1ikHkm//+Q/wAAAP//AwBQ&#10;SwECLQAUAAYACAAAACEAtoM4kv4AAADhAQAAEwAAAAAAAAAAAAAAAAAAAAAAW0NvbnRlbnRfVHlw&#10;ZXNdLnhtbFBLAQItABQABgAIAAAAIQA4/SH/1gAAAJQBAAALAAAAAAAAAAAAAAAAAC8BAABfcmVs&#10;cy8ucmVsc1BLAQItABQABgAIAAAAIQA2bDysuAEAAFYDAAAOAAAAAAAAAAAAAAAAAC4CAABkcnMv&#10;ZTJvRG9jLnhtbFBLAQItABQABgAIAAAAIQAvdumz3wAAAAsBAAAPAAAAAAAAAAAAAAAAABIEAABk&#10;cnMvZG93bnJldi54bWxQSwUGAAAAAAQABADzAAAAHgUAAAAA&#10;"/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11337" wp14:editId="781AA3E3">
                <wp:simplePos x="0" y="0"/>
                <wp:positionH relativeFrom="column">
                  <wp:posOffset>993140</wp:posOffset>
                </wp:positionH>
                <wp:positionV relativeFrom="paragraph">
                  <wp:posOffset>2491105</wp:posOffset>
                </wp:positionV>
                <wp:extent cx="3168650" cy="473075"/>
                <wp:effectExtent l="12065" t="10795" r="10160" b="114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68650" cy="473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3A442" id="AutoShape 3" o:spid="_x0000_s1026" type="#_x0000_t32" style="position:absolute;margin-left:78.2pt;margin-top:196.15pt;width:249.5pt;height:37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+uyyAEAAG8DAAAOAAAAZHJzL2Uyb0RvYy54bWysU01v2zAMvQ/YfxB0X+ykS9oacXpI1+3Q&#10;bQHa7q5Isi1MFgVSiZ1/P0nx0n3chvkgkKL4+MhHr+/G3rKjRjLgaj6flZxpJ0EZ19b85fnh3Q1n&#10;FIRTwoLTNT9p4nebt2/Wg6/0AjqwSiOLII6qwde8C8FXRUGy072gGXjtYrAB7EWILraFQjFE9N4W&#10;i7JcFQOg8ghSE8Xb+3OQbzJ+02gZvjYN6cBszSO3kE/M5z6dxWYtqhaF74ycaIh/YNEL42LRC9S9&#10;CIId0PwF1RuJQNCEmYS+gKYxUuceYjfz8o9unjrhde4lDof8ZUz0/2Dll+PW7TBRl6N78o8gvxNz&#10;sO2Ea3Um8HzyUbh5GlUxeKouKckhv0O2Hz6Dim/EIUCewthgzxpr/KeUmK1vyUplYs9szAKcLgLo&#10;MTAZL6/mq5vVMuokY+z99VV5vcxlRZUQU7ZHCh819CwZNaeAwrRd2IJzUWvAcw1xfKSQ+L4mpGQH&#10;D8baLLl1bKj57XKxzKQIrFEpmJ4RtvutRXYUaWnyN7H47RnCwakM1mmhPkx2EMae7VjcumlmaUxp&#10;J6nagzrt8Ocso6qZ5bSBaW1+9XP263+y+QEAAP//AwBQSwMEFAAGAAgAAAAhADlExLDgAAAACwEA&#10;AA8AAABkcnMvZG93bnJldi54bWxMj8FOwzAMhu9IvENkJC6IpWxrGKXphJCYmDggNsQ5bUxb0ThV&#10;k62Fp8c7wfG3f33+nK8n14kjDqH1pOFmloBAqrxtqdbwvn+6XoEI0ZA1nSfU8I0B1sX5WW4y60d6&#10;w+Mu1oIhFDKjoYmxz6QMVYPOhJnvkXj36QdnIsehlnYwI8NdJ+dJoqQzLfGFxvT42GD1tTs4DUu1&#10;Lzdjhdtb+foz2pfnj832yml9eTE93IOIOMW/Mpz0WR0Kdir9gWwQHedULbmqYXE3X4DghkpTnpQn&#10;vFqBLHL5/4fiFwAA//8DAFBLAQItABQABgAIAAAAIQC2gziS/gAAAOEBAAATAAAAAAAAAAAAAAAA&#10;AAAAAABbQ29udGVudF9UeXBlc10ueG1sUEsBAi0AFAAGAAgAAAAhADj9If/WAAAAlAEAAAsAAAAA&#10;AAAAAAAAAAAALwEAAF9yZWxzLy5yZWxzUEsBAi0AFAAGAAgAAAAhABcr67LIAQAAbwMAAA4AAAAA&#10;AAAAAAAAAAAALgIAAGRycy9lMm9Eb2MueG1sUEsBAi0AFAAGAAgAAAAhADlExLDgAAAACwEAAA8A&#10;AAAAAAAAAAAAAAAAIgQAAGRycy9kb3ducmV2LnhtbFBLBQYAAAAABAAEAPMAAAAvBQAAAAA=&#10;"/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11338" wp14:editId="268A6736">
                <wp:simplePos x="0" y="0"/>
                <wp:positionH relativeFrom="column">
                  <wp:posOffset>4161790</wp:posOffset>
                </wp:positionH>
                <wp:positionV relativeFrom="paragraph">
                  <wp:posOffset>2964180</wp:posOffset>
                </wp:positionV>
                <wp:extent cx="0" cy="2632710"/>
                <wp:effectExtent l="8890" t="7620" r="10160" b="762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2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231D9" id="AutoShape 2" o:spid="_x0000_s1026" type="#_x0000_t32" style="position:absolute;margin-left:327.7pt;margin-top:233.4pt;width:0;height:20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cMuAEAAFYDAAAOAAAAZHJzL2Uyb0RvYy54bWysU01v2zAMvQ/YfxB0Xxx7aLcZcXpI1126&#10;LUC7H8DIsi1MFgVSiZ1/P0n5WLHdivogSPx4fHykV3fzaMVBExt0jSwXSym0U9ga1zfy1/PDh89S&#10;cADXgkWnG3nULO/W79+tJl/rCge0rSYRQRzXk2/kEIKvi4LVoEfgBXrtorNDGiHEJ/VFSzBF9NEW&#10;1XJ5W0xIrSdUmjla709Ouc74XadV+Nl1rIOwjYzcQj4pn7t0FusV1D2BH4w604BXsBjBuFj0CnUP&#10;AcSezH9Qo1GEjF1YKBwL7DqjdO4hdlMu/+nmaQCvcy9RHPZXmfjtYNWPw8ZtKVFXs3vyj6h+s3C4&#10;GcD1OhN4Pvo4uDJJVUye62tKerDfkthN37GNMbAPmFWYOxoTZOxPzFns41VsPQehTkYVrdXtx+pT&#10;mQdRQH1J9MThm8ZRpEsjORCYfggbdC6OFKnMZeDwyCHRgvqSkKo6fDDW5slaJ6ZGfrmpbnICozVt&#10;cqYwpn63sSQOkHYjf7nH6HkZRrh3bQYbNLRfz/cAxp7usbh1Z2mSGmn1uN5he9zSRbI4vMzyvGhp&#10;O16+c/bf32H9BwAA//8DAFBLAwQUAAYACAAAACEAvqm1rd4AAAALAQAADwAAAGRycy9kb3ducmV2&#10;LnhtbEyPwU6DQBCG7ya+w2ZMvBi70ABBytI0Jh482jbxumWngLKzhF0K9ukd40GPM/Pln+8vt4vt&#10;xQVH3zlSEK8iEEi1Mx01Co6Hl8cchA+ajO4doYIv9LCtbm9KXRg30xte9qERHEK+0AraEIZCSl+3&#10;aLVfuQGJb2c3Wh14HBtpRj1zuO3lOooyaXVH/KHVAz63WH/uJ6sA/ZTG0e7JNsfX6/zwvr5+zMNB&#10;qfu7ZbcBEXAJfzD86LM6VOx0chMZL3oFWZomjCpIsow7MPG7OSnI8zgBWZXyf4fqGwAA//8DAFBL&#10;AQItABQABgAIAAAAIQC2gziS/gAAAOEBAAATAAAAAAAAAAAAAAAAAAAAAABbQ29udGVudF9UeXBl&#10;c10ueG1sUEsBAi0AFAAGAAgAAAAhADj9If/WAAAAlAEAAAsAAAAAAAAAAAAAAAAALwEAAF9yZWxz&#10;Ly5yZWxzUEsBAi0AFAAGAAgAAAAhAD5w9wy4AQAAVgMAAA4AAAAAAAAAAAAAAAAALgIAAGRycy9l&#10;Mm9Eb2MueG1sUEsBAi0AFAAGAAgAAAAhAL6pta3eAAAACwEAAA8AAAAAAAAAAAAAAAAAEgQAAGRy&#10;cy9kb3ducmV2LnhtbFBLBQYAAAAABAAEAPMAAAAdBQAAAAA=&#10;"/>
            </w:pict>
          </mc:Fallback>
        </mc:AlternateContent>
      </w:r>
      <w:r w:rsidR="00C90F3D" w:rsidRPr="00991809">
        <w:rPr>
          <w:b/>
          <w:sz w:val="28"/>
          <w:szCs w:val="28"/>
        </w:rPr>
        <w:t>Wind Direction</w:t>
      </w:r>
    </w:p>
    <w:p w14:paraId="5CF11306" w14:textId="77777777" w:rsidR="00C90F3D" w:rsidRDefault="00C90F3D" w:rsidP="00C90F3D">
      <w:pPr>
        <w:ind w:left="4320" w:firstLine="720"/>
        <w:rPr>
          <w:b/>
          <w:sz w:val="28"/>
          <w:szCs w:val="28"/>
        </w:rPr>
      </w:pPr>
    </w:p>
    <w:p w14:paraId="5CF11307" w14:textId="77777777" w:rsidR="00C90F3D" w:rsidRDefault="00C90F3D" w:rsidP="00C90F3D">
      <w:pPr>
        <w:ind w:left="4320" w:firstLine="720"/>
        <w:rPr>
          <w:b/>
          <w:sz w:val="28"/>
          <w:szCs w:val="28"/>
        </w:rPr>
      </w:pPr>
    </w:p>
    <w:p w14:paraId="5CF11308" w14:textId="77777777" w:rsidR="00C90F3D" w:rsidRDefault="00C90F3D" w:rsidP="00C90F3D">
      <w:pPr>
        <w:ind w:left="4320" w:firstLine="720"/>
        <w:rPr>
          <w:b/>
          <w:sz w:val="28"/>
          <w:szCs w:val="28"/>
        </w:rPr>
      </w:pPr>
    </w:p>
    <w:p w14:paraId="5CF11309" w14:textId="77777777" w:rsidR="00C90F3D" w:rsidRDefault="00C90F3D" w:rsidP="00C90F3D">
      <w:pPr>
        <w:ind w:left="4320" w:firstLine="720"/>
        <w:rPr>
          <w:b/>
          <w:sz w:val="28"/>
          <w:szCs w:val="28"/>
        </w:rPr>
      </w:pPr>
    </w:p>
    <w:p w14:paraId="5CF1130A" w14:textId="77777777" w:rsidR="00C90F3D" w:rsidRDefault="00C90F3D" w:rsidP="00C90F3D">
      <w:pPr>
        <w:ind w:left="4320" w:firstLine="720"/>
        <w:rPr>
          <w:b/>
          <w:sz w:val="28"/>
          <w:szCs w:val="28"/>
        </w:rPr>
      </w:pPr>
    </w:p>
    <w:p w14:paraId="5CF1130B" w14:textId="77777777" w:rsidR="00C90F3D" w:rsidRDefault="00C90F3D" w:rsidP="00C90F3D">
      <w:pPr>
        <w:ind w:left="4320" w:firstLine="720"/>
        <w:rPr>
          <w:b/>
          <w:sz w:val="28"/>
          <w:szCs w:val="28"/>
        </w:rPr>
      </w:pPr>
    </w:p>
    <w:p w14:paraId="5CF1130C" w14:textId="77777777" w:rsidR="00C90F3D" w:rsidRDefault="00C90F3D" w:rsidP="00C90F3D">
      <w:pPr>
        <w:ind w:left="4320" w:firstLine="720"/>
        <w:rPr>
          <w:b/>
          <w:sz w:val="28"/>
          <w:szCs w:val="28"/>
        </w:rPr>
      </w:pPr>
    </w:p>
    <w:p w14:paraId="5CF1130D" w14:textId="77777777" w:rsidR="00C90F3D" w:rsidRDefault="00C90F3D" w:rsidP="00C90F3D">
      <w:pPr>
        <w:ind w:left="4320" w:firstLine="720"/>
        <w:rPr>
          <w:b/>
          <w:sz w:val="28"/>
          <w:szCs w:val="28"/>
        </w:rPr>
      </w:pPr>
    </w:p>
    <w:p w14:paraId="5CF1130E" w14:textId="77777777" w:rsidR="00C90F3D" w:rsidRDefault="00C90F3D" w:rsidP="00C90F3D">
      <w:pPr>
        <w:ind w:left="4320" w:firstLine="720"/>
        <w:rPr>
          <w:b/>
          <w:sz w:val="28"/>
          <w:szCs w:val="28"/>
        </w:rPr>
      </w:pPr>
    </w:p>
    <w:p w14:paraId="5CF1130F" w14:textId="77777777" w:rsidR="00C90F3D" w:rsidRDefault="00C90F3D" w:rsidP="00C90F3D">
      <w:pPr>
        <w:ind w:left="4320" w:firstLine="720"/>
        <w:rPr>
          <w:b/>
          <w:sz w:val="28"/>
          <w:szCs w:val="28"/>
        </w:rPr>
      </w:pPr>
    </w:p>
    <w:p w14:paraId="5CF11310" w14:textId="77777777" w:rsidR="00C90F3D" w:rsidRDefault="00C90F3D" w:rsidP="00C90F3D">
      <w:pPr>
        <w:ind w:left="4320" w:firstLine="720"/>
        <w:rPr>
          <w:b/>
          <w:sz w:val="28"/>
          <w:szCs w:val="28"/>
        </w:rPr>
      </w:pPr>
    </w:p>
    <w:p w14:paraId="5CF11311" w14:textId="77777777" w:rsidR="00C90F3D" w:rsidRDefault="00C90F3D" w:rsidP="00C90F3D">
      <w:pPr>
        <w:ind w:left="4320" w:firstLine="720"/>
        <w:rPr>
          <w:b/>
          <w:sz w:val="28"/>
          <w:szCs w:val="28"/>
        </w:rPr>
      </w:pPr>
    </w:p>
    <w:p w14:paraId="5CF11312" w14:textId="77777777" w:rsidR="00C90F3D" w:rsidRDefault="00C90F3D" w:rsidP="00C90F3D">
      <w:pPr>
        <w:ind w:left="4320" w:firstLine="720"/>
        <w:rPr>
          <w:b/>
          <w:sz w:val="28"/>
          <w:szCs w:val="28"/>
        </w:rPr>
      </w:pPr>
    </w:p>
    <w:p w14:paraId="5CF11313" w14:textId="77777777" w:rsidR="00C90F3D" w:rsidRDefault="00C90F3D" w:rsidP="00C90F3D">
      <w:pPr>
        <w:ind w:left="4320" w:firstLine="720"/>
        <w:rPr>
          <w:b/>
          <w:sz w:val="28"/>
          <w:szCs w:val="28"/>
        </w:rPr>
      </w:pPr>
    </w:p>
    <w:p w14:paraId="5CF11314" w14:textId="77777777" w:rsidR="00C90F3D" w:rsidRDefault="00C90F3D" w:rsidP="00C90F3D">
      <w:pPr>
        <w:ind w:left="4320" w:firstLine="720"/>
        <w:rPr>
          <w:b/>
          <w:sz w:val="28"/>
          <w:szCs w:val="28"/>
        </w:rPr>
      </w:pPr>
    </w:p>
    <w:p w14:paraId="5CF11315" w14:textId="77777777" w:rsidR="00C90F3D" w:rsidRDefault="00C90F3D" w:rsidP="00C90F3D">
      <w:pPr>
        <w:ind w:left="4320" w:firstLine="720"/>
        <w:rPr>
          <w:b/>
          <w:sz w:val="28"/>
          <w:szCs w:val="28"/>
        </w:rPr>
      </w:pPr>
    </w:p>
    <w:p w14:paraId="5CF11316" w14:textId="77777777" w:rsidR="00C90F3D" w:rsidRDefault="00C90F3D" w:rsidP="00C90F3D">
      <w:pPr>
        <w:ind w:left="4320" w:firstLine="720"/>
        <w:rPr>
          <w:b/>
          <w:sz w:val="28"/>
          <w:szCs w:val="28"/>
        </w:rPr>
      </w:pPr>
    </w:p>
    <w:p w14:paraId="5CF11317" w14:textId="77777777" w:rsidR="00C90F3D" w:rsidRDefault="00C90F3D" w:rsidP="00C90F3D">
      <w:pPr>
        <w:jc w:val="both"/>
        <w:rPr>
          <w:b/>
          <w:sz w:val="28"/>
          <w:szCs w:val="28"/>
        </w:rPr>
      </w:pPr>
    </w:p>
    <w:p w14:paraId="5CF11318" w14:textId="77777777" w:rsidR="00C90F3D" w:rsidRDefault="00C90F3D" w:rsidP="00C90F3D">
      <w:pPr>
        <w:jc w:val="both"/>
        <w:rPr>
          <w:b/>
          <w:sz w:val="28"/>
          <w:szCs w:val="28"/>
        </w:rPr>
      </w:pPr>
    </w:p>
    <w:p w14:paraId="5CF11319" w14:textId="77777777" w:rsidR="00C90F3D" w:rsidRDefault="00C90F3D" w:rsidP="00C90F3D">
      <w:pPr>
        <w:jc w:val="both"/>
        <w:rPr>
          <w:b/>
          <w:sz w:val="28"/>
          <w:szCs w:val="28"/>
        </w:rPr>
      </w:pPr>
    </w:p>
    <w:p w14:paraId="5CF1131A" w14:textId="77777777" w:rsidR="00C90F3D" w:rsidRDefault="00C90F3D" w:rsidP="00C90F3D">
      <w:pPr>
        <w:jc w:val="both"/>
        <w:rPr>
          <w:b/>
          <w:sz w:val="28"/>
          <w:szCs w:val="28"/>
        </w:rPr>
      </w:pPr>
    </w:p>
    <w:p w14:paraId="5CF1131B" w14:textId="77777777" w:rsidR="00C90F3D" w:rsidRDefault="00C90F3D" w:rsidP="00C90F3D">
      <w:pPr>
        <w:jc w:val="both"/>
        <w:rPr>
          <w:b/>
          <w:sz w:val="28"/>
          <w:szCs w:val="28"/>
        </w:rPr>
      </w:pPr>
    </w:p>
    <w:p w14:paraId="5CF1131C" w14:textId="77777777" w:rsidR="00C90F3D" w:rsidRDefault="00C90F3D" w:rsidP="00C90F3D">
      <w:pPr>
        <w:jc w:val="both"/>
        <w:rPr>
          <w:b/>
          <w:sz w:val="28"/>
          <w:szCs w:val="28"/>
        </w:rPr>
      </w:pPr>
    </w:p>
    <w:p w14:paraId="5CF1131D" w14:textId="77777777" w:rsidR="00C90F3D" w:rsidRDefault="00C90F3D" w:rsidP="00C90F3D">
      <w:pPr>
        <w:jc w:val="both"/>
        <w:rPr>
          <w:b/>
          <w:sz w:val="28"/>
          <w:szCs w:val="28"/>
        </w:rPr>
      </w:pPr>
    </w:p>
    <w:p w14:paraId="5CF1131E" w14:textId="5165BC55" w:rsidR="00C90F3D" w:rsidRDefault="004D1035" w:rsidP="00C90F3D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F11339" wp14:editId="1275EF30">
                <wp:simplePos x="0" y="0"/>
                <wp:positionH relativeFrom="column">
                  <wp:posOffset>3208655</wp:posOffset>
                </wp:positionH>
                <wp:positionV relativeFrom="paragraph">
                  <wp:posOffset>134620</wp:posOffset>
                </wp:positionV>
                <wp:extent cx="889635" cy="349250"/>
                <wp:effectExtent l="0" t="3175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1133E" w14:textId="77777777" w:rsidR="00C90F3D" w:rsidRPr="00991809" w:rsidRDefault="00C90F3D" w:rsidP="00C90F3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Start /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11339" id="Text Box 9" o:spid="_x0000_s1030" type="#_x0000_t202" style="position:absolute;left:0;text-align:left;margin-left:252.65pt;margin-top:10.6pt;width:70.05pt;height:2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3W3+AEAANADAAAOAAAAZHJzL2Uyb0RvYy54bWysU9tu2zAMfR+wfxD0vjhJky4x4hRdigwD&#10;ugvQ7QNkWbaFyaJGKbGzrx8lp2nQvQ3TgyCK1CHPIbW5GzrDjgq9Blvw2WTKmbISKm2bgv/4vn+3&#10;4swHYSthwKqCn5Tnd9u3bza9y9UcWjCVQkYg1ue9K3gbgsuzzMtWdcJPwClLzhqwE4FMbLIKRU/o&#10;ncnm0+lt1gNWDkEq7+n2YXTybcKvayXD17r2KjBTcKotpB3TXsY9225E3qBwrZbnMsQ/VNEJbSnp&#10;BepBBMEOqP+C6rRE8FCHiYQug7rWUiUOxGY2fcXmqRVOJS4kjncXmfz/g5Vfjk/uG7IwfICBGphI&#10;ePcI8qdnFnatsI26R4S+VaKixLMoWdY7n5+fRql97iNI2X+GiposDgES0FBjF1UhnozQqQGni+hq&#10;CEzS5Wq1vr1ZcibJdbNYz5epKZnInx879OGjgo7FQ8GReprAxfHRh1iMyJ9DYi4PRld7bUwysCl3&#10;BtlRUP/3aaX6X4UZG4MtxGcjYrxJLCOxkWIYyoHpquCLCBFJl1CdiDbCOFb0DejQAv7mrKeRKrj/&#10;dRCoODOfLEm3ni0WcQaTsVi+n5OB157y2iOsJKiCB87G4y6Mc3twqJuWMo3NsnBPctc6SfFS1bl8&#10;Gpuk0HnE41xe2ynq5SNu/wAAAP//AwBQSwMEFAAGAAgAAAAhALvFpmDeAAAACQEAAA8AAABkcnMv&#10;ZG93bnJldi54bWxMj8tOwzAQRfdI/IM1SGwQdRryaEMmFSCB2Lb0AybxNImI7Sh2m/TvMStYju7R&#10;vWfK3aIHceHJ9dYgrFcRCDaNVb1pEY5f748bEM6TUTRYwwhXdrCrbm9KKpSdzZ4vB9+KUGJcQQid&#10;92MhpWs61uRWdmQTspOdNPlwTq1UE82hXA8yjqJMaupNWOho5LeOm+/DWSOcPueHdDvXH/6Y75Ps&#10;lfq8tlfE+7vl5RmE58X/wfCrH9ShCk61PRvlxICQRulTQBHidQwiAFmSJiBqhDyLQVal/P9B9QMA&#10;AP//AwBQSwECLQAUAAYACAAAACEAtoM4kv4AAADhAQAAEwAAAAAAAAAAAAAAAAAAAAAAW0NvbnRl&#10;bnRfVHlwZXNdLnhtbFBLAQItABQABgAIAAAAIQA4/SH/1gAAAJQBAAALAAAAAAAAAAAAAAAAAC8B&#10;AABfcmVscy8ucmVsc1BLAQItABQABgAIAAAAIQCd93W3+AEAANADAAAOAAAAAAAAAAAAAAAAAC4C&#10;AABkcnMvZTJvRG9jLnhtbFBLAQItABQABgAIAAAAIQC7xaZg3gAAAAkBAAAPAAAAAAAAAAAAAAAA&#10;AFIEAABkcnMvZG93bnJldi54bWxQSwUGAAAAAAQABADzAAAAXQUAAAAA&#10;" stroked="f">
                <v:textbox>
                  <w:txbxContent>
                    <w:p w14:paraId="5CF1133E" w14:textId="77777777" w:rsidR="00C90F3D" w:rsidRPr="00991809" w:rsidRDefault="00C90F3D" w:rsidP="00C90F3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Start / 4</w:t>
                      </w:r>
                    </w:p>
                  </w:txbxContent>
                </v:textbox>
              </v:shape>
            </w:pict>
          </mc:Fallback>
        </mc:AlternateContent>
      </w:r>
    </w:p>
    <w:p w14:paraId="5CF1131F" w14:textId="77777777" w:rsidR="00C90F3D" w:rsidRDefault="00C90F3D" w:rsidP="00C90F3D">
      <w:pPr>
        <w:jc w:val="both"/>
        <w:rPr>
          <w:b/>
          <w:sz w:val="28"/>
          <w:szCs w:val="28"/>
        </w:rPr>
      </w:pPr>
    </w:p>
    <w:p w14:paraId="5CF11320" w14:textId="77777777" w:rsidR="00C90F3D" w:rsidRDefault="00C90F3D" w:rsidP="00C90F3D">
      <w:pPr>
        <w:jc w:val="both"/>
        <w:rPr>
          <w:b/>
          <w:sz w:val="28"/>
          <w:szCs w:val="28"/>
        </w:rPr>
      </w:pPr>
    </w:p>
    <w:p w14:paraId="5CF11321" w14:textId="77777777" w:rsidR="00C90F3D" w:rsidRDefault="00C90F3D" w:rsidP="00C90F3D">
      <w:pPr>
        <w:jc w:val="both"/>
        <w:rPr>
          <w:b/>
          <w:sz w:val="28"/>
          <w:szCs w:val="28"/>
        </w:rPr>
      </w:pPr>
    </w:p>
    <w:p w14:paraId="5CF11322" w14:textId="77777777" w:rsidR="00C90F3D" w:rsidRDefault="00C90F3D" w:rsidP="00C90F3D">
      <w:pPr>
        <w:jc w:val="both"/>
        <w:rPr>
          <w:b/>
          <w:sz w:val="28"/>
          <w:szCs w:val="28"/>
        </w:rPr>
      </w:pPr>
    </w:p>
    <w:p w14:paraId="5CF11323" w14:textId="77777777" w:rsidR="00C90F3D" w:rsidRDefault="00C90F3D" w:rsidP="00C90F3D">
      <w:pPr>
        <w:jc w:val="both"/>
        <w:rPr>
          <w:b/>
          <w:sz w:val="28"/>
          <w:szCs w:val="28"/>
        </w:rPr>
      </w:pPr>
    </w:p>
    <w:p w14:paraId="5CF11324" w14:textId="77777777" w:rsidR="00C90F3D" w:rsidRDefault="00C90F3D" w:rsidP="00C90F3D">
      <w:pPr>
        <w:jc w:val="both"/>
        <w:rPr>
          <w:b/>
          <w:sz w:val="28"/>
          <w:szCs w:val="28"/>
        </w:rPr>
      </w:pPr>
    </w:p>
    <w:p w14:paraId="5CF11325" w14:textId="77777777" w:rsidR="00C90F3D" w:rsidRDefault="00C90F3D" w:rsidP="00C90F3D">
      <w:pPr>
        <w:jc w:val="both"/>
        <w:rPr>
          <w:b/>
          <w:sz w:val="28"/>
          <w:szCs w:val="28"/>
        </w:rPr>
      </w:pPr>
    </w:p>
    <w:p w14:paraId="5CF11326" w14:textId="77777777" w:rsidR="00C90F3D" w:rsidRDefault="00C90F3D" w:rsidP="00C90F3D">
      <w:pPr>
        <w:jc w:val="both"/>
        <w:rPr>
          <w:b/>
          <w:sz w:val="28"/>
          <w:szCs w:val="28"/>
        </w:rPr>
      </w:pPr>
    </w:p>
    <w:p w14:paraId="5CF11327" w14:textId="77777777" w:rsidR="00C90F3D" w:rsidRDefault="00C90F3D" w:rsidP="00C90F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Legend:</w:t>
      </w:r>
    </w:p>
    <w:p w14:paraId="5CF11328" w14:textId="77777777" w:rsidR="00C90F3D" w:rsidRDefault="00C90F3D" w:rsidP="00C90F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C: Committee boat</w:t>
      </w:r>
    </w:p>
    <w:p w14:paraId="5CF11329" w14:textId="77777777" w:rsidR="00C90F3D" w:rsidRDefault="00C90F3D" w:rsidP="00C90F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Start / 4: Start mark and 4</w:t>
      </w:r>
      <w:r w:rsidRPr="00854C87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mark of the course after starting</w:t>
      </w:r>
    </w:p>
    <w:p w14:paraId="5CF1132A" w14:textId="77777777" w:rsidR="00C90F3D" w:rsidRDefault="00C90F3D" w:rsidP="00C90F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All marks to be taken to Port</w:t>
      </w:r>
    </w:p>
    <w:p w14:paraId="5CF1132B" w14:textId="77777777" w:rsidR="003D4BA9" w:rsidRPr="003D4BA9" w:rsidRDefault="003D4BA9" w:rsidP="003D4BA9">
      <w:pPr>
        <w:spacing w:before="120"/>
        <w:rPr>
          <w:rFonts w:ascii="Arial" w:hAnsi="Arial" w:cs="Arial"/>
          <w:b/>
        </w:rPr>
      </w:pPr>
    </w:p>
    <w:sectPr w:rsidR="003D4BA9" w:rsidRPr="003D4BA9" w:rsidSect="00AE4D5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27996"/>
    <w:multiLevelType w:val="hybridMultilevel"/>
    <w:tmpl w:val="AC56C97E"/>
    <w:lvl w:ilvl="0" w:tplc="77E285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21CD8C8">
      <w:start w:val="1"/>
      <w:numFmt w:val="lowerLetter"/>
      <w:lvlText w:val="%2."/>
      <w:lvlJc w:val="left"/>
      <w:pPr>
        <w:ind w:left="1495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95844"/>
    <w:multiLevelType w:val="multilevel"/>
    <w:tmpl w:val="0298E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70F28"/>
    <w:multiLevelType w:val="hybridMultilevel"/>
    <w:tmpl w:val="2EC00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4946"/>
    <w:multiLevelType w:val="multilevel"/>
    <w:tmpl w:val="2EC00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91095"/>
    <w:multiLevelType w:val="hybridMultilevel"/>
    <w:tmpl w:val="D4BCA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C02B3"/>
    <w:multiLevelType w:val="multilevel"/>
    <w:tmpl w:val="D4BCA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D5E51"/>
    <w:multiLevelType w:val="hybridMultilevel"/>
    <w:tmpl w:val="0298E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837712">
    <w:abstractNumId w:val="0"/>
  </w:num>
  <w:num w:numId="2" w16cid:durableId="2101097859">
    <w:abstractNumId w:val="4"/>
  </w:num>
  <w:num w:numId="3" w16cid:durableId="977611371">
    <w:abstractNumId w:val="5"/>
  </w:num>
  <w:num w:numId="4" w16cid:durableId="513107018">
    <w:abstractNumId w:val="6"/>
  </w:num>
  <w:num w:numId="5" w16cid:durableId="2059696803">
    <w:abstractNumId w:val="1"/>
  </w:num>
  <w:num w:numId="6" w16cid:durableId="1543400957">
    <w:abstractNumId w:val="2"/>
  </w:num>
  <w:num w:numId="7" w16cid:durableId="1873111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1E"/>
    <w:rsid w:val="00010F0C"/>
    <w:rsid w:val="0007514D"/>
    <w:rsid w:val="00081C43"/>
    <w:rsid w:val="0009593C"/>
    <w:rsid w:val="0010136C"/>
    <w:rsid w:val="001013DF"/>
    <w:rsid w:val="00122C97"/>
    <w:rsid w:val="00142C15"/>
    <w:rsid w:val="001629D9"/>
    <w:rsid w:val="001B0052"/>
    <w:rsid w:val="00203D26"/>
    <w:rsid w:val="00236744"/>
    <w:rsid w:val="00286F83"/>
    <w:rsid w:val="00292C62"/>
    <w:rsid w:val="0032577F"/>
    <w:rsid w:val="00341CFE"/>
    <w:rsid w:val="0035219C"/>
    <w:rsid w:val="003D4BA9"/>
    <w:rsid w:val="004030CD"/>
    <w:rsid w:val="00403563"/>
    <w:rsid w:val="00406594"/>
    <w:rsid w:val="00423D24"/>
    <w:rsid w:val="00426644"/>
    <w:rsid w:val="004D1035"/>
    <w:rsid w:val="005263F6"/>
    <w:rsid w:val="005D2BA9"/>
    <w:rsid w:val="00616B85"/>
    <w:rsid w:val="0063733B"/>
    <w:rsid w:val="00661EDE"/>
    <w:rsid w:val="006B151E"/>
    <w:rsid w:val="00740296"/>
    <w:rsid w:val="00775273"/>
    <w:rsid w:val="007A7A49"/>
    <w:rsid w:val="007B0E1A"/>
    <w:rsid w:val="007B489B"/>
    <w:rsid w:val="007B701A"/>
    <w:rsid w:val="007B7B1F"/>
    <w:rsid w:val="007E3A7C"/>
    <w:rsid w:val="0081003F"/>
    <w:rsid w:val="0087492C"/>
    <w:rsid w:val="008B32B3"/>
    <w:rsid w:val="008C633E"/>
    <w:rsid w:val="008F17D8"/>
    <w:rsid w:val="008F5496"/>
    <w:rsid w:val="008F6266"/>
    <w:rsid w:val="00923106"/>
    <w:rsid w:val="0092671E"/>
    <w:rsid w:val="00966E28"/>
    <w:rsid w:val="0098274D"/>
    <w:rsid w:val="00993383"/>
    <w:rsid w:val="009B73AE"/>
    <w:rsid w:val="009E408D"/>
    <w:rsid w:val="00A264C1"/>
    <w:rsid w:val="00AA1142"/>
    <w:rsid w:val="00AE4D53"/>
    <w:rsid w:val="00AF1E9D"/>
    <w:rsid w:val="00B94F80"/>
    <w:rsid w:val="00BA796E"/>
    <w:rsid w:val="00C14436"/>
    <w:rsid w:val="00C210B6"/>
    <w:rsid w:val="00C5240C"/>
    <w:rsid w:val="00C90F3D"/>
    <w:rsid w:val="00CA1863"/>
    <w:rsid w:val="00CB3157"/>
    <w:rsid w:val="00CD2FB9"/>
    <w:rsid w:val="00E106AA"/>
    <w:rsid w:val="00E234FA"/>
    <w:rsid w:val="00E74664"/>
    <w:rsid w:val="00E81E2B"/>
    <w:rsid w:val="00EC76DC"/>
    <w:rsid w:val="00F45889"/>
    <w:rsid w:val="00FE4AD3"/>
    <w:rsid w:val="00F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F112CE"/>
  <w15:docId w15:val="{525654DA-12A1-4A40-8DBF-93219075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7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2671E"/>
    <w:pPr>
      <w:keepNext/>
      <w:outlineLvl w:val="0"/>
    </w:pPr>
    <w:rPr>
      <w:b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B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671E"/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ListParagraph">
    <w:name w:val="List Paragraph"/>
    <w:basedOn w:val="Normal"/>
    <w:uiPriority w:val="34"/>
    <w:qFormat/>
    <w:rsid w:val="00926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671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B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CD2FB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yc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cy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PSNm2PZY9uNN2du9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cychonse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Alyson Dacey</dc:creator>
  <cp:lastModifiedBy>Alyson Nicholson</cp:lastModifiedBy>
  <cp:revision>26</cp:revision>
  <cp:lastPrinted>2019-06-29T09:37:00Z</cp:lastPrinted>
  <dcterms:created xsi:type="dcterms:W3CDTF">2022-08-15T20:07:00Z</dcterms:created>
  <dcterms:modified xsi:type="dcterms:W3CDTF">2022-09-07T16:57:00Z</dcterms:modified>
</cp:coreProperties>
</file>